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842" w:rsidRPr="00FC1C6B" w:rsidRDefault="00363842" w:rsidP="00363842">
      <w:pPr>
        <w:rPr>
          <w:rFonts w:cs="Times New Roman"/>
          <w:b/>
          <w:sz w:val="24"/>
          <w:szCs w:val="24"/>
        </w:rPr>
      </w:pPr>
      <w:r w:rsidRPr="00FC1C6B">
        <w:rPr>
          <w:rFonts w:cs="Times New Roman"/>
          <w:b/>
          <w:sz w:val="24"/>
          <w:szCs w:val="24"/>
          <w:lang w:val="vi-VN"/>
        </w:rPr>
        <w:t xml:space="preserve">TRƯỜNG THCS </w:t>
      </w:r>
      <w:r w:rsidRPr="00FC1C6B">
        <w:rPr>
          <w:rFonts w:cs="Times New Roman"/>
          <w:b/>
          <w:sz w:val="24"/>
          <w:szCs w:val="24"/>
        </w:rPr>
        <w:t>MẠO KHÊ II</w:t>
      </w:r>
    </w:p>
    <w:p w:rsidR="00363842" w:rsidRPr="00FC1C6B" w:rsidRDefault="00563008" w:rsidP="00363842">
      <w:pPr>
        <w:rPr>
          <w:rFonts w:cs="Times New Roman"/>
          <w:b/>
          <w:sz w:val="24"/>
          <w:szCs w:val="24"/>
        </w:rPr>
      </w:pPr>
      <w:r>
        <w:rPr>
          <w:rFonts w:cs="Times New Roman"/>
          <w:b/>
          <w:noProof/>
          <w:sz w:val="24"/>
          <w:szCs w:val="24"/>
        </w:rPr>
        <w:pict>
          <v:line id="Straight Connector 1" o:spid="_x0000_s1026" style="position:absolute;z-index:251658240;visibility:visible;mso-height-relative:margin" from="27.45pt,14.3pt" to="131.7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" strokecolor="black [3040]"/>
        </w:pict>
      </w:r>
      <w:r w:rsidR="00363842">
        <w:rPr>
          <w:rFonts w:cs="Times New Roman"/>
          <w:b/>
          <w:sz w:val="24"/>
          <w:szCs w:val="24"/>
        </w:rPr>
        <w:t xml:space="preserve">       NHÓM CM</w:t>
      </w:r>
      <w:r w:rsidR="00363842" w:rsidRPr="00FC1C6B">
        <w:rPr>
          <w:rFonts w:cs="Times New Roman"/>
          <w:b/>
          <w:sz w:val="24"/>
          <w:szCs w:val="24"/>
        </w:rPr>
        <w:t xml:space="preserve"> LỊCH SỬ</w:t>
      </w:r>
    </w:p>
    <w:p w:rsidR="00363842" w:rsidRPr="00FC1C6B" w:rsidRDefault="00363842" w:rsidP="00363842">
      <w:pPr>
        <w:rPr>
          <w:rFonts w:cs="Times New Roman"/>
          <w:b/>
          <w:sz w:val="24"/>
          <w:szCs w:val="24"/>
        </w:rPr>
      </w:pPr>
    </w:p>
    <w:p w:rsidR="00363842" w:rsidRPr="00C36C3B" w:rsidRDefault="00363842" w:rsidP="00363842">
      <w:pPr>
        <w:jc w:val="center"/>
        <w:rPr>
          <w:rFonts w:eastAsia="Times New Roman" w:cs="Times New Roman"/>
          <w:b/>
          <w:bCs/>
          <w:color w:val="000000"/>
          <w:kern w:val="24"/>
          <w:sz w:val="24"/>
          <w:szCs w:val="24"/>
          <w:lang w:val="nl-NL"/>
        </w:rPr>
      </w:pPr>
      <w:r w:rsidRPr="00C36C3B">
        <w:rPr>
          <w:rFonts w:eastAsia="Times New Roman" w:cs="Times New Roman"/>
          <w:b/>
          <w:bCs/>
          <w:color w:val="000000"/>
          <w:kern w:val="24"/>
          <w:sz w:val="24"/>
          <w:szCs w:val="24"/>
        </w:rPr>
        <w:t>KẾ HOẠCH GIÁO DỤC</w:t>
      </w:r>
      <w:r w:rsidRPr="00C36C3B">
        <w:rPr>
          <w:rFonts w:eastAsia="Times New Roman" w:cs="Times New Roman"/>
          <w:b/>
          <w:bCs/>
          <w:color w:val="000000"/>
          <w:kern w:val="24"/>
          <w:sz w:val="24"/>
          <w:szCs w:val="24"/>
          <w:lang w:val="nl-NL"/>
        </w:rPr>
        <w:t xml:space="preserve"> MÔN HỌC NĂM HỌC 2021- 2022</w:t>
      </w:r>
    </w:p>
    <w:p w:rsidR="00363842" w:rsidRPr="00C36C3B" w:rsidRDefault="00363842" w:rsidP="00363842">
      <w:pPr>
        <w:jc w:val="center"/>
        <w:rPr>
          <w:rFonts w:eastAsia="Times New Roman" w:cs="Times New Roman"/>
          <w:b/>
          <w:bCs/>
          <w:color w:val="000000"/>
          <w:kern w:val="24"/>
          <w:sz w:val="24"/>
          <w:szCs w:val="24"/>
        </w:rPr>
      </w:pPr>
      <w:r w:rsidRPr="00C36C3B">
        <w:rPr>
          <w:rFonts w:eastAsia="Times New Roman" w:cs="Times New Roman"/>
          <w:b/>
          <w:bCs/>
          <w:color w:val="000000"/>
          <w:kern w:val="24"/>
          <w:sz w:val="24"/>
          <w:szCs w:val="24"/>
        </w:rPr>
        <w:t>MÔN LỊCH SỬ 7</w:t>
      </w:r>
    </w:p>
    <w:p w:rsidR="00363842" w:rsidRPr="00C36C3B" w:rsidRDefault="00363842" w:rsidP="00363842">
      <w:pPr>
        <w:tabs>
          <w:tab w:val="left" w:pos="2968"/>
        </w:tabs>
        <w:spacing w:line="240" w:lineRule="auto"/>
        <w:jc w:val="center"/>
        <w:rPr>
          <w:rFonts w:eastAsia="Times New Roman" w:cs="Times New Roman"/>
          <w:i/>
          <w:color w:val="000000"/>
          <w:sz w:val="24"/>
          <w:szCs w:val="24"/>
          <w:lang w:val="sv-SE"/>
        </w:rPr>
      </w:pPr>
      <w:r w:rsidRPr="00C36C3B">
        <w:rPr>
          <w:rFonts w:eastAsia="Times New Roman" w:cs="Times New Roman"/>
          <w:bCs/>
          <w:i/>
          <w:color w:val="000000"/>
          <w:sz w:val="24"/>
          <w:szCs w:val="24"/>
          <w:lang w:val="sv-SE"/>
        </w:rPr>
        <w:t>Cả năm:  37 tuần (70 tiết)</w:t>
      </w:r>
    </w:p>
    <w:p w:rsidR="00363842" w:rsidRPr="00C36C3B" w:rsidRDefault="00363842" w:rsidP="00363842">
      <w:pPr>
        <w:tabs>
          <w:tab w:val="left" w:pos="2968"/>
        </w:tabs>
        <w:spacing w:line="240" w:lineRule="auto"/>
        <w:jc w:val="center"/>
        <w:rPr>
          <w:rFonts w:eastAsia="Times New Roman" w:cs="Times New Roman"/>
          <w:i/>
          <w:color w:val="000000"/>
          <w:sz w:val="24"/>
          <w:szCs w:val="24"/>
          <w:lang w:val="nb-NO"/>
        </w:rPr>
      </w:pPr>
      <w:r w:rsidRPr="00C36C3B">
        <w:rPr>
          <w:rFonts w:eastAsia="Times New Roman" w:cs="Times New Roman"/>
          <w:bCs/>
          <w:i/>
          <w:color w:val="000000"/>
          <w:sz w:val="24"/>
          <w:szCs w:val="24"/>
          <w:lang w:val="nb-NO"/>
        </w:rPr>
        <w:t>Học kì I:  19 tuần (36 tiết)</w:t>
      </w:r>
    </w:p>
    <w:p w:rsidR="00363842" w:rsidRPr="00C36C3B" w:rsidRDefault="00363842" w:rsidP="00363842">
      <w:pPr>
        <w:tabs>
          <w:tab w:val="center" w:pos="6999"/>
        </w:tabs>
        <w:spacing w:line="240" w:lineRule="auto"/>
        <w:jc w:val="center"/>
        <w:rPr>
          <w:rFonts w:eastAsia="Calibri" w:cs="Times New Roman"/>
          <w:b/>
          <w:i/>
          <w:color w:val="000000"/>
          <w:sz w:val="24"/>
          <w:szCs w:val="24"/>
        </w:rPr>
      </w:pPr>
      <w:r w:rsidRPr="00C36C3B">
        <w:rPr>
          <w:rFonts w:eastAsia="Times New Roman" w:cs="Times New Roman"/>
          <w:bCs/>
          <w:i/>
          <w:color w:val="000000"/>
          <w:sz w:val="24"/>
          <w:szCs w:val="24"/>
          <w:lang w:val="nb-NO"/>
        </w:rPr>
        <w:t>Học kì II: 18 tuần(34tiết</w:t>
      </w:r>
      <w:r w:rsidRPr="00C36C3B">
        <w:rPr>
          <w:rFonts w:eastAsia="Times New Roman" w:cs="Times New Roman"/>
          <w:bCs/>
          <w:i/>
          <w:iCs/>
          <w:color w:val="000000"/>
          <w:sz w:val="24"/>
          <w:szCs w:val="24"/>
          <w:lang w:val="nb-NO"/>
        </w:rPr>
        <w:t>)</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700"/>
        <w:gridCol w:w="2453"/>
        <w:gridCol w:w="4415"/>
        <w:gridCol w:w="1100"/>
        <w:gridCol w:w="1408"/>
        <w:gridCol w:w="2819"/>
        <w:gridCol w:w="972"/>
      </w:tblGrid>
      <w:tr w:rsidR="00363842" w:rsidRPr="00C36C3B" w:rsidTr="00363842">
        <w:trPr>
          <w:trHeight w:val="614"/>
          <w:jc w:val="center"/>
        </w:trPr>
        <w:tc>
          <w:tcPr>
            <w:tcW w:w="671"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color w:val="000000"/>
                <w:sz w:val="24"/>
                <w:szCs w:val="24"/>
              </w:rPr>
            </w:pPr>
            <w:r w:rsidRPr="00C36C3B">
              <w:rPr>
                <w:rFonts w:eastAsia="Times New Roman" w:cs="Times New Roman"/>
                <w:b/>
                <w:iCs/>
                <w:color w:val="000000"/>
                <w:sz w:val="24"/>
                <w:szCs w:val="24"/>
              </w:rPr>
              <w:t>TT</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
                <w:iCs/>
                <w:color w:val="000000"/>
                <w:sz w:val="24"/>
                <w:szCs w:val="24"/>
              </w:rPr>
            </w:pPr>
            <w:r w:rsidRPr="00C36C3B">
              <w:rPr>
                <w:rFonts w:eastAsia="Times New Roman" w:cs="Times New Roman"/>
                <w:b/>
                <w:iCs/>
                <w:color w:val="000000"/>
                <w:sz w:val="24"/>
                <w:szCs w:val="24"/>
              </w:rPr>
              <w:t>Tiết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
                <w:iCs/>
                <w:color w:val="000000"/>
                <w:sz w:val="24"/>
                <w:szCs w:val="24"/>
              </w:rPr>
            </w:pPr>
            <w:r w:rsidRPr="00C36C3B">
              <w:rPr>
                <w:rFonts w:eastAsia="Times New Roman" w:cs="Times New Roman"/>
                <w:b/>
                <w:iCs/>
                <w:color w:val="000000"/>
                <w:sz w:val="24"/>
                <w:szCs w:val="24"/>
              </w:rPr>
              <w:t>Chương/Bài học</w:t>
            </w:r>
          </w:p>
          <w:p w:rsidR="00363842" w:rsidRPr="00C36C3B" w:rsidRDefault="00363842" w:rsidP="00363842">
            <w:pPr>
              <w:spacing w:line="240" w:lineRule="auto"/>
              <w:jc w:val="center"/>
              <w:rPr>
                <w:rFonts w:eastAsia="Times New Roman" w:cs="Times New Roman"/>
                <w:b/>
                <w:iCs/>
                <w:color w:val="000000"/>
                <w:sz w:val="24"/>
                <w:szCs w:val="24"/>
              </w:rPr>
            </w:pPr>
            <w:r w:rsidRPr="00C36C3B">
              <w:rPr>
                <w:rFonts w:eastAsia="Times New Roman" w:cs="Times New Roman"/>
                <w:b/>
                <w:iCs/>
                <w:color w:val="000000"/>
                <w:sz w:val="24"/>
                <w:szCs w:val="24"/>
              </w:rPr>
              <w:t>(Chủ đề)</w:t>
            </w:r>
          </w:p>
        </w:tc>
        <w:tc>
          <w:tcPr>
            <w:tcW w:w="4415"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
                <w:iCs/>
                <w:color w:val="000000"/>
                <w:sz w:val="24"/>
                <w:szCs w:val="24"/>
              </w:rPr>
            </w:pPr>
            <w:r w:rsidRPr="00C36C3B">
              <w:rPr>
                <w:rFonts w:eastAsia="Times New Roman" w:cs="Times New Roman"/>
                <w:b/>
                <w:iCs/>
                <w:color w:val="000000"/>
                <w:sz w:val="24"/>
                <w:szCs w:val="24"/>
              </w:rPr>
              <w:t>Yêu cầu cần đạt</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
                <w:iCs/>
                <w:color w:val="000000"/>
                <w:sz w:val="24"/>
                <w:szCs w:val="24"/>
              </w:rPr>
            </w:pPr>
            <w:r w:rsidRPr="00C36C3B">
              <w:rPr>
                <w:rFonts w:eastAsia="Times New Roman" w:cs="Times New Roman"/>
                <w:b/>
                <w:iCs/>
                <w:color w:val="000000"/>
                <w:sz w:val="24"/>
                <w:szCs w:val="24"/>
              </w:rPr>
              <w:t>Sử dụng TBDH;</w:t>
            </w:r>
            <w:r w:rsidRPr="00C36C3B">
              <w:rPr>
                <w:rFonts w:eastAsia="Times New Roman" w:cs="Times New Roman"/>
                <w:b/>
                <w:iCs/>
                <w:color w:val="000000"/>
                <w:sz w:val="24"/>
                <w:szCs w:val="24"/>
              </w:rPr>
              <w:b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
                <w:iCs/>
                <w:color w:val="000000"/>
                <w:sz w:val="24"/>
                <w:szCs w:val="24"/>
              </w:rPr>
            </w:pPr>
            <w:r w:rsidRPr="00C36C3B">
              <w:rPr>
                <w:rFonts w:eastAsia="Times New Roman" w:cs="Times New Roman"/>
                <w:b/>
                <w:iCs/>
                <w:color w:val="000000"/>
                <w:sz w:val="24"/>
                <w:szCs w:val="24"/>
              </w:rPr>
              <w:t xml:space="preserve">Nội dung </w:t>
            </w:r>
            <w:r>
              <w:rPr>
                <w:rFonts w:eastAsia="Times New Roman" w:cs="Times New Roman"/>
                <w:b/>
                <w:iCs/>
                <w:color w:val="000000"/>
                <w:sz w:val="24"/>
                <w:szCs w:val="24"/>
              </w:rPr>
              <w:t xml:space="preserve">GD </w:t>
            </w:r>
          </w:p>
          <w:p w:rsidR="00363842" w:rsidRPr="00C36C3B" w:rsidRDefault="00363842" w:rsidP="00363842">
            <w:pPr>
              <w:spacing w:line="240" w:lineRule="auto"/>
              <w:jc w:val="center"/>
              <w:rPr>
                <w:rFonts w:eastAsia="Times New Roman" w:cs="Times New Roman"/>
                <w:b/>
                <w:iCs/>
                <w:color w:val="000000"/>
                <w:sz w:val="24"/>
                <w:szCs w:val="24"/>
              </w:rPr>
            </w:pPr>
            <w:r w:rsidRPr="00C36C3B">
              <w:rPr>
                <w:rFonts w:eastAsia="Times New Roman" w:cs="Times New Roman"/>
                <w:b/>
                <w:iCs/>
                <w:color w:val="000000"/>
                <w:sz w:val="24"/>
                <w:szCs w:val="24"/>
              </w:rPr>
              <w:t>tích hợp</w:t>
            </w: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rPr>
                <w:rFonts w:eastAsia="Times New Roman" w:cs="Times New Roman"/>
                <w:b/>
                <w:iCs/>
                <w:color w:val="000000"/>
                <w:sz w:val="24"/>
                <w:szCs w:val="24"/>
              </w:rPr>
            </w:pPr>
            <w:r w:rsidRPr="00C36C3B">
              <w:rPr>
                <w:rFonts w:eastAsia="Times New Roman" w:cs="Times New Roman"/>
                <w:b/>
                <w:iCs/>
                <w:color w:val="000000"/>
                <w:sz w:val="24"/>
                <w:szCs w:val="24"/>
              </w:rPr>
              <w:t>Hướng dẫn thực hiện</w:t>
            </w:r>
          </w:p>
        </w:tc>
        <w:tc>
          <w:tcPr>
            <w:tcW w:w="972"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
                <w:iCs/>
                <w:color w:val="000000"/>
                <w:sz w:val="24"/>
                <w:szCs w:val="24"/>
              </w:rPr>
            </w:pPr>
            <w:r w:rsidRPr="00C36C3B">
              <w:rPr>
                <w:rFonts w:eastAsia="Times New Roman" w:cs="Times New Roman"/>
                <w:b/>
                <w:iCs/>
                <w:color w:val="000000"/>
                <w:sz w:val="24"/>
                <w:szCs w:val="24"/>
              </w:rPr>
              <w:t>Ghi chú</w:t>
            </w:r>
          </w:p>
          <w:p w:rsidR="00363842" w:rsidRPr="00C36C3B" w:rsidRDefault="00363842" w:rsidP="00363842">
            <w:pPr>
              <w:spacing w:line="240" w:lineRule="auto"/>
              <w:jc w:val="center"/>
              <w:rPr>
                <w:rFonts w:eastAsia="Times New Roman" w:cs="Times New Roman"/>
                <w:b/>
                <w:iCs/>
                <w:color w:val="000000"/>
                <w:sz w:val="24"/>
                <w:szCs w:val="24"/>
              </w:rPr>
            </w:pPr>
          </w:p>
        </w:tc>
      </w:tr>
      <w:tr w:rsidR="00363842" w:rsidRPr="00C36C3B" w:rsidTr="00363842">
        <w:trPr>
          <w:trHeight w:val="236"/>
          <w:jc w:val="center"/>
        </w:trPr>
        <w:tc>
          <w:tcPr>
            <w:tcW w:w="671"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w:t>
            </w:r>
          </w:p>
        </w:tc>
        <w:tc>
          <w:tcPr>
            <w:tcW w:w="7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ind w:left="12"/>
              <w:jc w:val="both"/>
              <w:rPr>
                <w:rFonts w:eastAsia="Calibri" w:cs="Times New Roman"/>
                <w:color w:val="000000"/>
                <w:sz w:val="24"/>
                <w:szCs w:val="24"/>
              </w:rPr>
            </w:pPr>
            <w:r w:rsidRPr="00C36C3B">
              <w:rPr>
                <w:rFonts w:eastAsia="Calibri" w:cs="Times New Roman"/>
                <w:b/>
                <w:color w:val="000000"/>
                <w:sz w:val="24"/>
                <w:szCs w:val="24"/>
              </w:rPr>
              <w:t>Bài 1</w:t>
            </w:r>
            <w:r w:rsidRPr="00C36C3B">
              <w:rPr>
                <w:rFonts w:eastAsia="Calibri" w:cs="Times New Roman"/>
                <w:color w:val="000000"/>
                <w:sz w:val="24"/>
                <w:szCs w:val="24"/>
              </w:rPr>
              <w:t>: Sự hình thành và phát triển của xã hội phong kiến ở châu Âu (Thời sơ-trung kỳ trung đại)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xml:space="preserve">- Biết được quá trình hình thành xã hội phong kiến ở Châu Âu, cơ cấu xã hội. </w:t>
            </w:r>
          </w:p>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Hiểu được 1 số khái niệm trong bài: Lãnh chúa, lãnh địa PK.</w:t>
            </w:r>
          </w:p>
          <w:p w:rsidR="00363842" w:rsidRPr="00C36C3B" w:rsidRDefault="00363842" w:rsidP="00363842">
            <w:pPr>
              <w:spacing w:line="240" w:lineRule="auto"/>
              <w:ind w:left="29"/>
              <w:rPr>
                <w:rFonts w:eastAsia="Times New Roman" w:cs="Times New Roman"/>
                <w:color w:val="000000"/>
                <w:sz w:val="24"/>
                <w:szCs w:val="24"/>
              </w:rPr>
            </w:pPr>
            <w:r w:rsidRPr="00C36C3B">
              <w:rPr>
                <w:rFonts w:eastAsia="Times New Roman" w:cs="Times New Roman"/>
                <w:color w:val="000000"/>
                <w:sz w:val="24"/>
                <w:szCs w:val="24"/>
              </w:rPr>
              <w:t>-Trình bày được đặc điểm của lãnh địa phong kiến và quan hệ xã hội của chế độ phong kiến Tây Âu</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1370C8" w:rsidRDefault="001370C8" w:rsidP="001370C8">
            <w:pPr>
              <w:spacing w:line="286" w:lineRule="exact"/>
              <w:rPr>
                <w:rFonts w:eastAsia="Calibri" w:cs="Times New Roman"/>
                <w:color w:val="000000"/>
                <w:sz w:val="24"/>
                <w:szCs w:val="24"/>
              </w:rPr>
            </w:pPr>
            <w:r w:rsidRPr="001370C8">
              <w:rPr>
                <w:sz w:val="24"/>
                <w:szCs w:val="24"/>
              </w:rPr>
              <w:t>- Mục 1. Sự hình thành xã hội phong kiến ở châu Âu</w:t>
            </w:r>
            <w:r w:rsidRPr="001370C8">
              <w:rPr>
                <w:rFonts w:eastAsia="Calibri" w:cs="Times New Roman"/>
                <w:color w:val="000000"/>
                <w:sz w:val="24"/>
                <w:szCs w:val="24"/>
              </w:rPr>
              <w:t xml:space="preserve">: </w:t>
            </w:r>
            <w:r w:rsidR="00363842" w:rsidRPr="001370C8">
              <w:rPr>
                <w:rFonts w:eastAsia="Calibri" w:cs="Times New Roman"/>
                <w:color w:val="000000"/>
                <w:sz w:val="24"/>
                <w:szCs w:val="24"/>
              </w:rPr>
              <w:t>Tập trung vào sự thành lập các vương quốc mới củangười Giéc man trên đất của đế quốc Rô Ma đã tan</w:t>
            </w:r>
            <w:r w:rsidRPr="001370C8">
              <w:rPr>
                <w:rFonts w:eastAsia="Calibri" w:cs="Times New Roman"/>
                <w:color w:val="000000"/>
                <w:sz w:val="24"/>
                <w:szCs w:val="24"/>
              </w:rPr>
              <w:t xml:space="preserve"> </w:t>
            </w:r>
            <w:r w:rsidR="00363842" w:rsidRPr="001370C8">
              <w:rPr>
                <w:rFonts w:eastAsia="Calibri" w:cs="Times New Roman"/>
                <w:color w:val="000000"/>
                <w:sz w:val="24"/>
                <w:szCs w:val="24"/>
              </w:rPr>
              <w:t>rã và sự hình thành quan hệ sản xuất phong kiến ởchâu Âu</w:t>
            </w:r>
          </w:p>
          <w:p w:rsidR="001370C8" w:rsidRPr="001370C8" w:rsidRDefault="001370C8" w:rsidP="001370C8">
            <w:pPr>
              <w:pStyle w:val="TableParagraph"/>
              <w:spacing w:line="291" w:lineRule="exact"/>
              <w:ind w:left="0"/>
              <w:rPr>
                <w:sz w:val="24"/>
                <w:szCs w:val="24"/>
              </w:rPr>
            </w:pPr>
            <w:r w:rsidRPr="001370C8">
              <w:rPr>
                <w:rFonts w:eastAsia="Calibri"/>
                <w:color w:val="000000"/>
                <w:sz w:val="24"/>
                <w:szCs w:val="24"/>
              </w:rPr>
              <w:t xml:space="preserve">- </w:t>
            </w:r>
            <w:r w:rsidRPr="001370C8">
              <w:rPr>
                <w:sz w:val="24"/>
                <w:szCs w:val="24"/>
              </w:rPr>
              <w:t>Mục 2. Lãnh địa phong kiến:  Tập trung vào khái niệm lãnh địa và đặc điểm chính kinh tế lãnh địa.</w:t>
            </w:r>
          </w:p>
          <w:p w:rsidR="001370C8" w:rsidRPr="001370C8" w:rsidRDefault="001370C8" w:rsidP="001370C8">
            <w:pPr>
              <w:pStyle w:val="TableParagraph"/>
              <w:spacing w:line="291" w:lineRule="exact"/>
              <w:ind w:left="0"/>
              <w:rPr>
                <w:sz w:val="26"/>
              </w:rPr>
            </w:pPr>
            <w:r w:rsidRPr="001370C8">
              <w:rPr>
                <w:sz w:val="24"/>
                <w:szCs w:val="24"/>
              </w:rPr>
              <w:t>- Mục 3: Sự xuất hiện các thành thị trung đại: Học sinh tự học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ind w:left="12"/>
              <w:jc w:val="both"/>
              <w:rPr>
                <w:rFonts w:eastAsia="Calibri" w:cs="Times New Roman"/>
                <w:color w:val="000000"/>
                <w:sz w:val="24"/>
                <w:szCs w:val="24"/>
              </w:rPr>
            </w:pPr>
            <w:r w:rsidRPr="00C36C3B">
              <w:rPr>
                <w:rFonts w:eastAsia="Calibri" w:cs="Times New Roman"/>
                <w:b/>
                <w:color w:val="000000"/>
                <w:sz w:val="24"/>
                <w:szCs w:val="24"/>
              </w:rPr>
              <w:t>Bài 2:</w:t>
            </w:r>
            <w:r w:rsidRPr="00C36C3B">
              <w:rPr>
                <w:rFonts w:eastAsia="Calibri" w:cs="Times New Roman"/>
                <w:color w:val="000000"/>
                <w:sz w:val="24"/>
                <w:szCs w:val="24"/>
              </w:rPr>
              <w:t xml:space="preserve"> Sự suy vong của chế độ phong kiến và sự hình thành chủ nghĩa tư</w:t>
            </w:r>
            <w:r w:rsidRPr="00C36C3B">
              <w:rPr>
                <w:rFonts w:eastAsia="Calibri" w:cs="Times New Roman"/>
                <w:color w:val="000000"/>
                <w:sz w:val="24"/>
                <w:szCs w:val="24"/>
              </w:rPr>
              <w:softHyphen/>
              <w:t xml:space="preserve"> bản ở châu Âu</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Biết được nguyên nhân dẫn đến các cuộc phát kiến địa lí lớn trên thế giới trong thế kỉ XV.</w:t>
            </w:r>
          </w:p>
          <w:p w:rsidR="00363842" w:rsidRPr="00C36C3B" w:rsidRDefault="00363842" w:rsidP="00363842">
            <w:pPr>
              <w:jc w:val="both"/>
              <w:rPr>
                <w:rFonts w:eastAsia="Calibri" w:cs="Times New Roman"/>
                <w:color w:val="000000"/>
                <w:sz w:val="24"/>
                <w:szCs w:val="24"/>
              </w:rPr>
            </w:pPr>
            <w:r w:rsidRPr="00C36C3B">
              <w:rPr>
                <w:rFonts w:eastAsia="Calibri" w:cs="Times New Roman"/>
                <w:color w:val="000000"/>
                <w:sz w:val="24"/>
                <w:szCs w:val="24"/>
              </w:rPr>
              <w:t xml:space="preserve">- Hiểu quá trình hình thành quan hệ sản xuất chủ nghĩa tư bản trong lòng xã hội </w:t>
            </w:r>
            <w:r w:rsidRPr="00C36C3B">
              <w:rPr>
                <w:rFonts w:eastAsia="Calibri" w:cs="Times New Roman"/>
                <w:color w:val="000000"/>
                <w:sz w:val="24"/>
                <w:szCs w:val="24"/>
              </w:rPr>
              <w:lastRenderedPageBreak/>
              <w:t>phong kiến châu Âu</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lastRenderedPageBreak/>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lang w:val="vi-VN"/>
              </w:rPr>
              <w:t xml:space="preserve">GD </w:t>
            </w:r>
            <w:r w:rsidRPr="00C36C3B">
              <w:rPr>
                <w:rFonts w:eastAsia="Calibri" w:cs="Times New Roman"/>
                <w:color w:val="000000"/>
                <w:sz w:val="24"/>
                <w:szCs w:val="24"/>
              </w:rPr>
              <w:t xml:space="preserve"> đạo đức</w:t>
            </w: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Default="001370C8" w:rsidP="00363842">
            <w:pPr>
              <w:spacing w:line="240" w:lineRule="auto"/>
              <w:rPr>
                <w:rFonts w:eastAsia="Times New Roman" w:cs="Times New Roman"/>
                <w:color w:val="000000"/>
                <w:sz w:val="24"/>
                <w:szCs w:val="24"/>
              </w:rPr>
            </w:pPr>
            <w:r>
              <w:rPr>
                <w:rFonts w:eastAsia="Times New Roman" w:cs="Times New Roman"/>
                <w:color w:val="000000"/>
                <w:sz w:val="24"/>
                <w:szCs w:val="24"/>
              </w:rPr>
              <w:t xml:space="preserve">- </w:t>
            </w:r>
            <w:r w:rsidR="00363842" w:rsidRPr="00C36C3B">
              <w:rPr>
                <w:rFonts w:eastAsia="Times New Roman" w:cs="Times New Roman"/>
                <w:color w:val="000000"/>
                <w:sz w:val="24"/>
                <w:szCs w:val="24"/>
              </w:rPr>
              <w:t>Mục 1: Khuyến khích học sinh tự đọc thêm phần bảng niên biểu</w:t>
            </w:r>
          </w:p>
          <w:p w:rsidR="001370C8" w:rsidRPr="001370C8" w:rsidRDefault="001370C8" w:rsidP="00363842">
            <w:pPr>
              <w:spacing w:line="240" w:lineRule="auto"/>
              <w:rPr>
                <w:rFonts w:eastAsia="Times New Roman" w:cs="Times New Roman"/>
                <w:color w:val="000000"/>
                <w:sz w:val="24"/>
                <w:szCs w:val="24"/>
              </w:rPr>
            </w:pPr>
            <w:r>
              <w:rPr>
                <w:rFonts w:eastAsia="Times New Roman" w:cs="Times New Roman"/>
                <w:color w:val="000000"/>
                <w:sz w:val="24"/>
                <w:szCs w:val="24"/>
              </w:rPr>
              <w:t xml:space="preserve">- </w:t>
            </w:r>
            <w:r w:rsidRPr="001370C8">
              <w:rPr>
                <w:sz w:val="24"/>
                <w:szCs w:val="24"/>
              </w:rPr>
              <w:t>Mục 2. Sự hình thành chủ nghĩa tư bản ở châu Âu</w:t>
            </w:r>
            <w:r>
              <w:rPr>
                <w:sz w:val="24"/>
                <w:szCs w:val="24"/>
              </w:rPr>
              <w:t xml:space="preserve">: </w:t>
            </w:r>
            <w:r>
              <w:t xml:space="preserve"> </w:t>
            </w:r>
            <w:r w:rsidRPr="001370C8">
              <w:rPr>
                <w:sz w:val="24"/>
                <w:szCs w:val="24"/>
              </w:rPr>
              <w:t>Học sinh tự học</w:t>
            </w:r>
          </w:p>
          <w:p w:rsidR="001370C8" w:rsidRPr="00C36C3B" w:rsidRDefault="001370C8"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274"/>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1370C8" w:rsidRDefault="00363842" w:rsidP="00367939">
            <w:pPr>
              <w:spacing w:line="240" w:lineRule="auto"/>
              <w:rPr>
                <w:rFonts w:eastAsia="Times New Roman" w:cs="Times New Roman"/>
                <w:bCs/>
                <w:iCs/>
                <w:color w:val="C00000"/>
                <w:sz w:val="24"/>
                <w:szCs w:val="24"/>
              </w:rPr>
            </w:pP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1370C8" w:rsidRDefault="00363842" w:rsidP="00363842">
            <w:pPr>
              <w:spacing w:line="240" w:lineRule="auto"/>
              <w:jc w:val="center"/>
              <w:rPr>
                <w:rFonts w:eastAsia="Times New Roman" w:cs="Times New Roman"/>
                <w:bCs/>
                <w:iCs/>
                <w:color w:val="C00000"/>
                <w:sz w:val="24"/>
                <w:szCs w:val="24"/>
              </w:rPr>
            </w:pPr>
          </w:p>
        </w:tc>
        <w:tc>
          <w:tcPr>
            <w:tcW w:w="2453" w:type="dxa"/>
            <w:tcBorders>
              <w:top w:val="single" w:sz="4" w:space="0" w:color="auto"/>
              <w:left w:val="single" w:sz="4" w:space="0" w:color="auto"/>
              <w:bottom w:val="single" w:sz="4" w:space="0" w:color="auto"/>
              <w:right w:val="single" w:sz="4" w:space="0" w:color="auto"/>
            </w:tcBorders>
            <w:hideMark/>
          </w:tcPr>
          <w:p w:rsidR="00363842" w:rsidRPr="00563008" w:rsidRDefault="00363842" w:rsidP="00363842">
            <w:pPr>
              <w:spacing w:line="240" w:lineRule="auto"/>
              <w:ind w:left="12"/>
              <w:jc w:val="both"/>
              <w:rPr>
                <w:rFonts w:eastAsia="Calibri" w:cs="Times New Roman"/>
                <w:sz w:val="24"/>
                <w:szCs w:val="24"/>
              </w:rPr>
            </w:pPr>
            <w:r w:rsidRPr="00563008">
              <w:rPr>
                <w:rFonts w:eastAsia="Calibri" w:cs="Times New Roman"/>
                <w:b/>
                <w:sz w:val="24"/>
                <w:szCs w:val="24"/>
              </w:rPr>
              <w:t>Bài 3</w:t>
            </w:r>
            <w:r w:rsidRPr="00563008">
              <w:rPr>
                <w:rFonts w:eastAsia="Calibri" w:cs="Times New Roman"/>
                <w:sz w:val="24"/>
                <w:szCs w:val="24"/>
              </w:rPr>
              <w:t>: Cuộc đấu tranh của giai cấp tư</w:t>
            </w:r>
            <w:r w:rsidRPr="00563008">
              <w:rPr>
                <w:rFonts w:eastAsia="Calibri" w:cs="Times New Roman"/>
                <w:sz w:val="24"/>
                <w:szCs w:val="24"/>
              </w:rPr>
              <w:softHyphen/>
              <w:t xml:space="preserve"> sản chống phong kiến thời kì hậu trung đại ở châu Âu</w:t>
            </w:r>
          </w:p>
        </w:tc>
        <w:tc>
          <w:tcPr>
            <w:tcW w:w="4415" w:type="dxa"/>
            <w:tcBorders>
              <w:top w:val="single" w:sz="4" w:space="0" w:color="auto"/>
              <w:left w:val="single" w:sz="4" w:space="0" w:color="auto"/>
              <w:bottom w:val="single" w:sz="4" w:space="0" w:color="auto"/>
              <w:right w:val="single" w:sz="4" w:space="0" w:color="auto"/>
            </w:tcBorders>
          </w:tcPr>
          <w:p w:rsidR="00363842" w:rsidRPr="00563008" w:rsidRDefault="00363842" w:rsidP="00363842">
            <w:pPr>
              <w:rPr>
                <w:rFonts w:eastAsia="Calibri" w:cs="Times New Roman"/>
                <w:sz w:val="24"/>
                <w:szCs w:val="24"/>
              </w:rPr>
            </w:pPr>
            <w:r w:rsidRPr="00563008">
              <w:rPr>
                <w:rFonts w:eastAsia="Calibri" w:cs="Times New Roman"/>
                <w:sz w:val="24"/>
                <w:szCs w:val="24"/>
              </w:rPr>
              <w:t xml:space="preserve">- Biết </w:t>
            </w:r>
            <w:bookmarkStart w:id="0" w:name="_GoBack"/>
            <w:bookmarkEnd w:id="0"/>
            <w:r w:rsidRPr="00563008">
              <w:rPr>
                <w:rFonts w:eastAsia="Calibri" w:cs="Times New Roman"/>
                <w:sz w:val="24"/>
                <w:szCs w:val="24"/>
              </w:rPr>
              <w:t>nguyên nhân, nội dung của phong trào văn hóa phục hưng.</w:t>
            </w:r>
          </w:p>
          <w:p w:rsidR="00363842" w:rsidRPr="00563008" w:rsidRDefault="00363842" w:rsidP="00363842">
            <w:pPr>
              <w:rPr>
                <w:rFonts w:eastAsia="Calibri" w:cs="Times New Roman"/>
                <w:sz w:val="24"/>
                <w:szCs w:val="24"/>
              </w:rPr>
            </w:pPr>
            <w:r w:rsidRPr="00563008">
              <w:rPr>
                <w:rFonts w:eastAsia="Calibri" w:cs="Times New Roman"/>
                <w:sz w:val="24"/>
                <w:szCs w:val="24"/>
              </w:rPr>
              <w:t>- Kể tên các nhà văn hóa tiêu biểu trong phong trào.</w:t>
            </w:r>
          </w:p>
          <w:p w:rsidR="00363842" w:rsidRPr="00563008" w:rsidRDefault="00363842" w:rsidP="00363842">
            <w:pPr>
              <w:rPr>
                <w:rFonts w:eastAsia="Calibri" w:cs="Times New Roman"/>
                <w:sz w:val="24"/>
                <w:szCs w:val="24"/>
              </w:rPr>
            </w:pPr>
            <w:r w:rsidRPr="00563008">
              <w:rPr>
                <w:rFonts w:eastAsia="Calibri" w:cs="Times New Roman"/>
                <w:sz w:val="24"/>
                <w:szCs w:val="24"/>
              </w:rPr>
              <w:t>- Đánh giá được tác động của phong trào văn hóa phục hưng đối với xã hội PK châu Âu và thế giới</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563008" w:rsidRDefault="00363842" w:rsidP="00363842">
            <w:pPr>
              <w:jc w:val="center"/>
              <w:rPr>
                <w:rFonts w:eastAsia="Calibri" w:cs="Times New Roman"/>
                <w:sz w:val="24"/>
                <w:szCs w:val="24"/>
              </w:rPr>
            </w:pPr>
            <w:r w:rsidRPr="00563008">
              <w:rPr>
                <w:rFonts w:eastAsia="Calibri" w:cs="Times New Roman"/>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563008" w:rsidRDefault="00363842" w:rsidP="00363842">
            <w:pPr>
              <w:jc w:val="center"/>
              <w:rPr>
                <w:rFonts w:eastAsia="Calibri" w:cs="Times New Roman"/>
                <w:sz w:val="24"/>
                <w:szCs w:val="24"/>
              </w:rPr>
            </w:pPr>
            <w:r w:rsidRPr="00563008">
              <w:rPr>
                <w:rFonts w:eastAsia="Calibri" w:cs="Times New Roman"/>
                <w:sz w:val="24"/>
                <w:szCs w:val="24"/>
                <w:lang w:val="vi-VN"/>
              </w:rPr>
              <w:t xml:space="preserve">GD </w:t>
            </w:r>
            <w:r w:rsidRPr="00563008">
              <w:rPr>
                <w:rFonts w:eastAsia="Calibri" w:cs="Times New Roman"/>
                <w:sz w:val="24"/>
                <w:szCs w:val="24"/>
              </w:rPr>
              <w:t xml:space="preserve"> đạo đức</w:t>
            </w: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563008" w:rsidRDefault="001370C8" w:rsidP="00363842">
            <w:pPr>
              <w:spacing w:line="240" w:lineRule="auto"/>
              <w:rPr>
                <w:rFonts w:eastAsia="Times New Roman" w:cs="Times New Roman"/>
                <w:bCs/>
                <w:iCs/>
                <w:sz w:val="24"/>
                <w:szCs w:val="24"/>
              </w:rPr>
            </w:pPr>
            <w:r w:rsidRPr="00563008">
              <w:rPr>
                <w:sz w:val="24"/>
                <w:szCs w:val="24"/>
              </w:rPr>
              <w:t>- Học sinh tự học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236"/>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7939"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3</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7939"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3</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Bài 4</w:t>
            </w:r>
            <w:r w:rsidRPr="00C36C3B">
              <w:rPr>
                <w:rFonts w:eastAsia="Calibri" w:cs="Times New Roman"/>
                <w:color w:val="000000"/>
                <w:sz w:val="24"/>
                <w:szCs w:val="24"/>
              </w:rPr>
              <w:t xml:space="preserve">: Trung Quốc thời phong kiến:  Mục 1, 2, 3. </w:t>
            </w:r>
          </w:p>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color w:val="000000"/>
                <w:sz w:val="24"/>
                <w:szCs w:val="24"/>
              </w:rPr>
              <w:t xml:space="preserve">Mục 1: Sự hình  thành xã hội phong kiến ở Trung </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1.Sự hình thành xã hội phong kiến ở Trung Quốc.</w:t>
            </w:r>
          </w:p>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2. Xã hội Trung Quốc thời Tần – Hán.</w:t>
            </w:r>
          </w:p>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3. Sự thịnh vượng của Trung Quốc dưới thời Đường.</w:t>
            </w:r>
          </w:p>
          <w:p w:rsidR="00363842" w:rsidRPr="00C36C3B" w:rsidRDefault="00363842" w:rsidP="00363842">
            <w:pPr>
              <w:ind w:left="2"/>
              <w:rPr>
                <w:rFonts w:eastAsia="Calibri" w:cs="Times New Roman"/>
                <w:color w:val="000000"/>
                <w:sz w:val="24"/>
                <w:szCs w:val="24"/>
              </w:rPr>
            </w:pPr>
            <w:r w:rsidRPr="00C36C3B">
              <w:rPr>
                <w:rFonts w:eastAsia="Calibri" w:cs="Times New Roman"/>
                <w:color w:val="000000"/>
                <w:sz w:val="24"/>
                <w:szCs w:val="24"/>
              </w:rPr>
              <w:t>4. Trung Quốc thời Tống – Nguyên.</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lang w:val="vi-VN"/>
              </w:rPr>
              <w:t xml:space="preserve">GD </w:t>
            </w:r>
            <w:r w:rsidRPr="00C36C3B">
              <w:rPr>
                <w:rFonts w:eastAsia="Calibri" w:cs="Times New Roman"/>
                <w:color w:val="000000"/>
                <w:sz w:val="24"/>
                <w:szCs w:val="24"/>
              </w:rPr>
              <w:t xml:space="preserve"> đạo đức</w:t>
            </w:r>
          </w:p>
        </w:tc>
        <w:tc>
          <w:tcPr>
            <w:tcW w:w="2819" w:type="dxa"/>
            <w:tcBorders>
              <w:top w:val="single" w:sz="4" w:space="0" w:color="auto"/>
              <w:left w:val="single" w:sz="4" w:space="0" w:color="auto"/>
              <w:bottom w:val="single" w:sz="4" w:space="0" w:color="auto"/>
              <w:right w:val="single" w:sz="4" w:space="0" w:color="auto"/>
            </w:tcBorders>
            <w:vAlign w:val="center"/>
            <w:hideMark/>
          </w:tcPr>
          <w:p w:rsidR="001370C8" w:rsidRPr="001370C8" w:rsidRDefault="001370C8" w:rsidP="001370C8">
            <w:pPr>
              <w:pStyle w:val="TableParagraph"/>
              <w:spacing w:line="290" w:lineRule="exact"/>
              <w:ind w:left="0"/>
              <w:rPr>
                <w:sz w:val="24"/>
                <w:szCs w:val="24"/>
              </w:rPr>
            </w:pPr>
            <w:r w:rsidRPr="001370C8">
              <w:rPr>
                <w:sz w:val="24"/>
                <w:szCs w:val="24"/>
              </w:rPr>
              <w:t>- Mục 1. Sự hình thành xã hội phong kiến ở Trung Quốc: Chỉ tập trung vào sự hình thành quan hệ sản</w:t>
            </w:r>
          </w:p>
          <w:p w:rsidR="001370C8" w:rsidRDefault="001370C8" w:rsidP="001370C8">
            <w:pPr>
              <w:pStyle w:val="TableParagraph"/>
              <w:spacing w:line="290" w:lineRule="exact"/>
              <w:ind w:left="0"/>
              <w:rPr>
                <w:sz w:val="24"/>
                <w:szCs w:val="24"/>
              </w:rPr>
            </w:pPr>
            <w:r w:rsidRPr="001370C8">
              <w:rPr>
                <w:sz w:val="24"/>
                <w:szCs w:val="24"/>
              </w:rPr>
              <w:t>xuất phong kiến ở Trung Quốc.</w:t>
            </w:r>
          </w:p>
          <w:p w:rsidR="00363842" w:rsidRPr="00C36C3B" w:rsidRDefault="00363842" w:rsidP="001370C8">
            <w:pPr>
              <w:pStyle w:val="TableParagraph"/>
              <w:spacing w:line="290" w:lineRule="exact"/>
              <w:ind w:left="0"/>
              <w:rPr>
                <w:rFonts w:eastAsia="Calibri"/>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jc w:val="both"/>
              <w:rPr>
                <w:rFonts w:eastAsia="Calibri" w:cs="Times New Roman"/>
                <w:bCs/>
                <w:iCs/>
                <w:color w:val="000000"/>
                <w:sz w:val="24"/>
                <w:szCs w:val="24"/>
              </w:rPr>
            </w:pPr>
          </w:p>
        </w:tc>
      </w:tr>
      <w:tr w:rsidR="00363842" w:rsidRPr="00C36C3B" w:rsidTr="00363842">
        <w:trPr>
          <w:trHeight w:val="8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7939"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4</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7939"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4</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Bài 4</w:t>
            </w:r>
            <w:r w:rsidRPr="00C36C3B">
              <w:rPr>
                <w:rFonts w:eastAsia="Calibri" w:cs="Times New Roman"/>
                <w:color w:val="000000"/>
                <w:sz w:val="24"/>
                <w:szCs w:val="24"/>
              </w:rPr>
              <w:t>: Trung Quốc thời phong kiến:  Mục 4, 5, 6</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xml:space="preserve">– Giới thiệu và nhận xét được những thành tựu chủ yếu của văn hoá Trung Quốc từ thế kỉ VII đến giữa thế kỉ XIX </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Pr>
                <w:rFonts w:eastAsia="Times New Roman" w:cs="Times New Roman"/>
                <w:color w:val="000000"/>
                <w:sz w:val="24"/>
                <w:szCs w:val="24"/>
                <w:lang w:val="vi-VN"/>
              </w:rPr>
              <w:t xml:space="preserve">GD </w:t>
            </w:r>
            <w:r w:rsidRPr="00C36C3B">
              <w:rPr>
                <w:rFonts w:eastAsia="Times New Roman" w:cs="Times New Roman"/>
                <w:color w:val="000000"/>
                <w:sz w:val="24"/>
                <w:szCs w:val="24"/>
              </w:rPr>
              <w:t xml:space="preserve"> đạo đức</w:t>
            </w: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1370C8" w:rsidRDefault="001370C8" w:rsidP="001370C8">
            <w:pPr>
              <w:pStyle w:val="TableParagraph"/>
              <w:spacing w:line="290" w:lineRule="exact"/>
              <w:ind w:left="0"/>
              <w:rPr>
                <w:sz w:val="24"/>
                <w:szCs w:val="24"/>
              </w:rPr>
            </w:pPr>
            <w:r w:rsidRPr="001370C8">
              <w:rPr>
                <w:sz w:val="24"/>
                <w:szCs w:val="24"/>
              </w:rPr>
              <w:t>- Mục 4. Trung Quốc thời Tống – Nguyên: HS tự học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7939"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5</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7939"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5</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Bài 5</w:t>
            </w:r>
            <w:r w:rsidRPr="00C36C3B">
              <w:rPr>
                <w:rFonts w:eastAsia="Calibri" w:cs="Times New Roman"/>
                <w:color w:val="000000"/>
                <w:sz w:val="24"/>
                <w:szCs w:val="24"/>
              </w:rPr>
              <w:t xml:space="preserve">: Ấn Độ thời phong kiến </w:t>
            </w:r>
            <w:r w:rsidR="002236CD">
              <w:rPr>
                <w:rFonts w:eastAsia="Calibri" w:cs="Times New Roman"/>
                <w:color w:val="000000"/>
                <w:sz w:val="24"/>
                <w:szCs w:val="24"/>
              </w:rPr>
              <w:t>(mục 1, 2)</w:t>
            </w:r>
          </w:p>
        </w:tc>
        <w:tc>
          <w:tcPr>
            <w:tcW w:w="4415"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Nêu được những nét chính về điều kiện tự nhiên của Ấn Độ.</w:t>
            </w:r>
          </w:p>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xml:space="preserve"> - Trình bày khái quát được sự ra đời và tình hình chính trị, kinh tế, xã hội của Ấn Độ dưới thời các vương triều Gupta, Delhi và đế quốc Mogul. </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lang w:val="vi-VN"/>
              </w:rPr>
              <w:t xml:space="preserve">GD </w:t>
            </w:r>
            <w:r w:rsidRPr="00C36C3B">
              <w:rPr>
                <w:rFonts w:eastAsia="Calibri" w:cs="Times New Roman"/>
                <w:color w:val="000000"/>
                <w:sz w:val="24"/>
                <w:szCs w:val="24"/>
              </w:rPr>
              <w:t xml:space="preserve"> đạo đức</w:t>
            </w:r>
          </w:p>
        </w:tc>
        <w:tc>
          <w:tcPr>
            <w:tcW w:w="2819" w:type="dxa"/>
            <w:tcBorders>
              <w:top w:val="single" w:sz="4" w:space="0" w:color="auto"/>
              <w:left w:val="single" w:sz="4" w:space="0" w:color="auto"/>
              <w:bottom w:val="single" w:sz="4" w:space="0" w:color="auto"/>
              <w:right w:val="single" w:sz="4" w:space="0" w:color="auto"/>
            </w:tcBorders>
            <w:vAlign w:val="center"/>
          </w:tcPr>
          <w:p w:rsidR="001370C8" w:rsidRPr="001370C8" w:rsidRDefault="001370C8" w:rsidP="001370C8">
            <w:pPr>
              <w:pStyle w:val="TableParagraph"/>
              <w:tabs>
                <w:tab w:val="left" w:pos="280"/>
              </w:tabs>
              <w:spacing w:line="317" w:lineRule="exact"/>
              <w:ind w:left="0"/>
              <w:rPr>
                <w:sz w:val="24"/>
                <w:szCs w:val="24"/>
              </w:rPr>
            </w:pPr>
            <w:r>
              <w:rPr>
                <w:sz w:val="24"/>
                <w:szCs w:val="24"/>
              </w:rPr>
              <w:t xml:space="preserve">- </w:t>
            </w:r>
            <w:r w:rsidRPr="001370C8">
              <w:rPr>
                <w:sz w:val="24"/>
                <w:szCs w:val="24"/>
              </w:rPr>
              <w:t>Mục 1. Những trang sử đầu tiên: Học sinh tự</w:t>
            </w:r>
            <w:r w:rsidRPr="001370C8">
              <w:rPr>
                <w:spacing w:val="-4"/>
                <w:sz w:val="24"/>
                <w:szCs w:val="24"/>
              </w:rPr>
              <w:t xml:space="preserve"> </w:t>
            </w:r>
            <w:r w:rsidRPr="001370C8">
              <w:rPr>
                <w:sz w:val="24"/>
                <w:szCs w:val="24"/>
              </w:rPr>
              <w:t>đọc</w:t>
            </w:r>
          </w:p>
          <w:p w:rsidR="001370C8" w:rsidRPr="001370C8" w:rsidRDefault="001370C8" w:rsidP="001370C8">
            <w:pPr>
              <w:rPr>
                <w:sz w:val="24"/>
                <w:szCs w:val="24"/>
              </w:rPr>
            </w:pPr>
            <w:r w:rsidRPr="001370C8">
              <w:rPr>
                <w:sz w:val="24"/>
                <w:szCs w:val="24"/>
              </w:rPr>
              <w:t>Mục 2. Ấn Độ thời phong kiến</w:t>
            </w:r>
            <w:r w:rsidRPr="001370C8">
              <w:rPr>
                <w:rFonts w:eastAsia="Calibri" w:cs="Times New Roman"/>
                <w:color w:val="000000"/>
                <w:sz w:val="24"/>
                <w:szCs w:val="24"/>
              </w:rPr>
              <w:t xml:space="preserve">: </w:t>
            </w:r>
            <w:r w:rsidRPr="001370C8">
              <w:rPr>
                <w:sz w:val="24"/>
                <w:szCs w:val="24"/>
              </w:rPr>
              <w:t>Hướng dẫn học sinh lập bảng niên</w:t>
            </w:r>
            <w:r w:rsidRPr="001370C8">
              <w:rPr>
                <w:spacing w:val="-16"/>
                <w:sz w:val="24"/>
                <w:szCs w:val="24"/>
              </w:rPr>
              <w:t xml:space="preserve"> </w:t>
            </w:r>
            <w:r w:rsidRPr="001370C8">
              <w:rPr>
                <w:sz w:val="24"/>
                <w:szCs w:val="24"/>
              </w:rPr>
              <w:t xml:space="preserve">biểu </w:t>
            </w:r>
          </w:p>
          <w:p w:rsidR="001370C8" w:rsidRPr="001370C8" w:rsidRDefault="001370C8" w:rsidP="001370C8">
            <w:pPr>
              <w:rPr>
                <w:rFonts w:eastAsia="Calibri" w:cs="Times New Roman"/>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jc w:val="both"/>
              <w:rPr>
                <w:rFonts w:eastAsia="Calibri" w:cs="Times New Roman"/>
                <w:color w:val="000000"/>
                <w:sz w:val="24"/>
                <w:szCs w:val="24"/>
              </w:rPr>
            </w:pPr>
          </w:p>
          <w:p w:rsidR="00363842" w:rsidRPr="00C36C3B" w:rsidRDefault="00363842" w:rsidP="00363842">
            <w:pPr>
              <w:jc w:val="both"/>
              <w:rPr>
                <w:rFonts w:eastAsia="Calibri" w:cs="Times New Roman"/>
                <w:color w:val="000000"/>
                <w:sz w:val="24"/>
                <w:szCs w:val="24"/>
              </w:rPr>
            </w:pPr>
          </w:p>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vi-VN"/>
              </w:rPr>
              <w:t>.</w:t>
            </w:r>
          </w:p>
        </w:tc>
      </w:tr>
      <w:tr w:rsidR="002236CD"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236CD"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6</w:t>
            </w:r>
          </w:p>
        </w:tc>
        <w:tc>
          <w:tcPr>
            <w:tcW w:w="700" w:type="dxa"/>
            <w:tcBorders>
              <w:top w:val="single" w:sz="4" w:space="0" w:color="auto"/>
              <w:left w:val="single" w:sz="4" w:space="0" w:color="auto"/>
              <w:bottom w:val="single" w:sz="4" w:space="0" w:color="auto"/>
              <w:right w:val="single" w:sz="4" w:space="0" w:color="auto"/>
            </w:tcBorders>
            <w:vAlign w:val="center"/>
            <w:hideMark/>
          </w:tcPr>
          <w:p w:rsidR="002236CD"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6</w:t>
            </w:r>
          </w:p>
        </w:tc>
        <w:tc>
          <w:tcPr>
            <w:tcW w:w="2453" w:type="dxa"/>
            <w:tcBorders>
              <w:top w:val="single" w:sz="4" w:space="0" w:color="auto"/>
              <w:left w:val="single" w:sz="4" w:space="0" w:color="auto"/>
              <w:bottom w:val="single" w:sz="4" w:space="0" w:color="auto"/>
              <w:right w:val="single" w:sz="4" w:space="0" w:color="auto"/>
            </w:tcBorders>
            <w:hideMark/>
          </w:tcPr>
          <w:p w:rsidR="002236CD" w:rsidRPr="00C36C3B" w:rsidRDefault="002236CD" w:rsidP="00363842">
            <w:pPr>
              <w:spacing w:line="240" w:lineRule="auto"/>
              <w:rPr>
                <w:rFonts w:eastAsia="Calibri" w:cs="Times New Roman"/>
                <w:b/>
                <w:color w:val="000000"/>
                <w:sz w:val="24"/>
                <w:szCs w:val="24"/>
              </w:rPr>
            </w:pPr>
            <w:r w:rsidRPr="00C36C3B">
              <w:rPr>
                <w:rFonts w:eastAsia="Calibri" w:cs="Times New Roman"/>
                <w:b/>
                <w:color w:val="000000"/>
                <w:sz w:val="24"/>
                <w:szCs w:val="24"/>
              </w:rPr>
              <w:t>Bài 5</w:t>
            </w:r>
            <w:r w:rsidRPr="00C36C3B">
              <w:rPr>
                <w:rFonts w:eastAsia="Calibri" w:cs="Times New Roman"/>
                <w:color w:val="000000"/>
                <w:sz w:val="24"/>
                <w:szCs w:val="24"/>
              </w:rPr>
              <w:t>: Ấn Độ thời phong kiến</w:t>
            </w:r>
            <w:r>
              <w:rPr>
                <w:rFonts w:eastAsia="Calibri" w:cs="Times New Roman"/>
                <w:color w:val="000000"/>
                <w:sz w:val="24"/>
                <w:szCs w:val="24"/>
              </w:rPr>
              <w:t xml:space="preserve"> (mục 3)</w:t>
            </w:r>
          </w:p>
        </w:tc>
        <w:tc>
          <w:tcPr>
            <w:tcW w:w="4415" w:type="dxa"/>
            <w:tcBorders>
              <w:top w:val="single" w:sz="4" w:space="0" w:color="auto"/>
              <w:left w:val="single" w:sz="4" w:space="0" w:color="auto"/>
              <w:bottom w:val="single" w:sz="4" w:space="0" w:color="auto"/>
              <w:right w:val="single" w:sz="4" w:space="0" w:color="auto"/>
            </w:tcBorders>
          </w:tcPr>
          <w:p w:rsidR="002236CD" w:rsidRPr="00C36C3B" w:rsidRDefault="002236CD" w:rsidP="00363842">
            <w:pPr>
              <w:rPr>
                <w:rFonts w:eastAsia="Calibri" w:cs="Times New Roman"/>
                <w:color w:val="000000"/>
                <w:sz w:val="24"/>
                <w:szCs w:val="24"/>
              </w:rPr>
            </w:pPr>
            <w:r w:rsidRPr="00C36C3B">
              <w:rPr>
                <w:rFonts w:eastAsia="Calibri" w:cs="Times New Roman"/>
                <w:color w:val="000000"/>
                <w:sz w:val="24"/>
                <w:szCs w:val="24"/>
              </w:rPr>
              <w:t>Trình bày khái quát được sự ra đời và tình hình chính trị, kinh tế, xã hội của Ấn Độ dưới thời các vương triều Gupta, Delhi và đế quốc Mogul.</w:t>
            </w:r>
          </w:p>
        </w:tc>
        <w:tc>
          <w:tcPr>
            <w:tcW w:w="1100" w:type="dxa"/>
            <w:tcBorders>
              <w:top w:val="single" w:sz="4" w:space="0" w:color="auto"/>
              <w:left w:val="single" w:sz="4" w:space="0" w:color="auto"/>
              <w:bottom w:val="single" w:sz="4" w:space="0" w:color="auto"/>
              <w:right w:val="single" w:sz="4" w:space="0" w:color="auto"/>
            </w:tcBorders>
            <w:vAlign w:val="center"/>
            <w:hideMark/>
          </w:tcPr>
          <w:p w:rsidR="002236CD" w:rsidRDefault="002236CD"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2236CD" w:rsidRPr="002236CD" w:rsidRDefault="002236CD" w:rsidP="00363842">
            <w:pPr>
              <w:jc w:val="center"/>
              <w:rPr>
                <w:rFonts w:eastAsia="Calibri" w:cs="Times New Roman"/>
                <w:color w:val="000000"/>
                <w:sz w:val="24"/>
                <w:szCs w:val="24"/>
              </w:rPr>
            </w:pPr>
            <w:r>
              <w:rPr>
                <w:rFonts w:eastAsia="Calibri" w:cs="Times New Roman"/>
                <w:color w:val="000000"/>
                <w:sz w:val="24"/>
                <w:szCs w:val="24"/>
              </w:rPr>
              <w:t>GD đạo đức</w:t>
            </w:r>
          </w:p>
        </w:tc>
        <w:tc>
          <w:tcPr>
            <w:tcW w:w="2819" w:type="dxa"/>
            <w:tcBorders>
              <w:top w:val="single" w:sz="4" w:space="0" w:color="auto"/>
              <w:left w:val="single" w:sz="4" w:space="0" w:color="auto"/>
              <w:bottom w:val="single" w:sz="4" w:space="0" w:color="auto"/>
              <w:right w:val="single" w:sz="4" w:space="0" w:color="auto"/>
            </w:tcBorders>
            <w:vAlign w:val="center"/>
          </w:tcPr>
          <w:p w:rsidR="002236CD" w:rsidRDefault="002236CD" w:rsidP="001370C8">
            <w:pPr>
              <w:pStyle w:val="TableParagraph"/>
              <w:tabs>
                <w:tab w:val="left" w:pos="280"/>
              </w:tabs>
              <w:spacing w:line="317" w:lineRule="exact"/>
              <w:ind w:left="0"/>
              <w:rPr>
                <w:sz w:val="24"/>
                <w:szCs w:val="24"/>
              </w:rPr>
            </w:pPr>
          </w:p>
        </w:tc>
        <w:tc>
          <w:tcPr>
            <w:tcW w:w="972" w:type="dxa"/>
            <w:tcBorders>
              <w:top w:val="single" w:sz="4" w:space="0" w:color="auto"/>
              <w:left w:val="single" w:sz="4" w:space="0" w:color="auto"/>
              <w:bottom w:val="single" w:sz="4" w:space="0" w:color="auto"/>
              <w:right w:val="single" w:sz="4" w:space="0" w:color="auto"/>
            </w:tcBorders>
          </w:tcPr>
          <w:p w:rsidR="002236CD" w:rsidRPr="00C36C3B" w:rsidRDefault="002236CD" w:rsidP="00363842">
            <w:pPr>
              <w:jc w:val="both"/>
              <w:rPr>
                <w:rFonts w:eastAsia="Calibri" w:cs="Times New Roman"/>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7</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8</w:t>
            </w:r>
          </w:p>
        </w:tc>
        <w:tc>
          <w:tcPr>
            <w:tcW w:w="2453"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Bài 6</w:t>
            </w:r>
            <w:r w:rsidRPr="00C36C3B">
              <w:rPr>
                <w:rFonts w:eastAsia="Calibri" w:cs="Times New Roman"/>
                <w:color w:val="000000"/>
                <w:sz w:val="24"/>
                <w:szCs w:val="24"/>
              </w:rPr>
              <w:t xml:space="preserve">: Các quốc gia phong kiến Đông Nam </w:t>
            </w:r>
            <w:r w:rsidRPr="00C36C3B">
              <w:rPr>
                <w:rFonts w:eastAsia="Calibri" w:cs="Times New Roman"/>
                <w:color w:val="000000"/>
                <w:sz w:val="24"/>
                <w:szCs w:val="24"/>
              </w:rPr>
              <w:lastRenderedPageBreak/>
              <w:t>Á Mục 1, 2</w:t>
            </w:r>
          </w:p>
          <w:p w:rsidR="00363842" w:rsidRPr="00C36C3B" w:rsidRDefault="00363842" w:rsidP="00363842">
            <w:pPr>
              <w:spacing w:line="240" w:lineRule="auto"/>
              <w:rPr>
                <w:rFonts w:eastAsia="Calibri" w:cs="Times New Roman"/>
                <w:b/>
                <w:bCs/>
                <w:color w:val="000000"/>
                <w:sz w:val="24"/>
                <w:szCs w:val="24"/>
              </w:rPr>
            </w:pPr>
          </w:p>
        </w:tc>
        <w:tc>
          <w:tcPr>
            <w:tcW w:w="4415"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lastRenderedPageBreak/>
              <w:t xml:space="preserve">- Nêu được điều kiện tự nhiên dẫn đến sự </w:t>
            </w:r>
            <w:r w:rsidRPr="00C36C3B">
              <w:rPr>
                <w:rFonts w:eastAsia="Calibri" w:cs="Times New Roman"/>
                <w:color w:val="000000"/>
                <w:sz w:val="24"/>
                <w:szCs w:val="24"/>
              </w:rPr>
              <w:lastRenderedPageBreak/>
              <w:t>ra đời của các quốc gia cổ Đông Nam Á.</w:t>
            </w:r>
          </w:p>
          <w:p w:rsidR="00363842" w:rsidRPr="00C36C3B" w:rsidRDefault="00363842" w:rsidP="00363842">
            <w:pPr>
              <w:rPr>
                <w:rFonts w:eastAsia="Calibri" w:cs="Times New Roman"/>
                <w:color w:val="000000"/>
                <w:sz w:val="24"/>
                <w:szCs w:val="24"/>
              </w:rPr>
            </w:pPr>
          </w:p>
          <w:p w:rsidR="00363842" w:rsidRPr="00C36C3B" w:rsidRDefault="00363842" w:rsidP="00363842">
            <w:pPr>
              <w:spacing w:line="240" w:lineRule="auto"/>
              <w:jc w:val="both"/>
              <w:rPr>
                <w:rFonts w:eastAsia="Times New Roman" w:cs="Times New Roman"/>
                <w:bCs/>
                <w:iCs/>
                <w:color w:val="000000"/>
                <w:sz w:val="24"/>
                <w:szCs w:val="24"/>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lastRenderedPageBreak/>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ind w:firstLineChars="100" w:firstLine="240"/>
              <w:jc w:val="center"/>
              <w:rPr>
                <w:rFonts w:eastAsia="Calibri" w:cs="Times New Roman"/>
                <w:color w:val="000000"/>
                <w:sz w:val="24"/>
                <w:szCs w:val="24"/>
              </w:rPr>
            </w:pPr>
            <w:r w:rsidRPr="00C36C3B">
              <w:rPr>
                <w:rFonts w:eastAsia="Calibri" w:cs="Times New Roman"/>
                <w:color w:val="000000"/>
                <w:sz w:val="24"/>
                <w:szCs w:val="24"/>
              </w:rPr>
              <w:t xml:space="preserve">Tích hợp </w:t>
            </w:r>
            <w:r w:rsidRPr="00C36C3B">
              <w:rPr>
                <w:rFonts w:eastAsia="Calibri" w:cs="Times New Roman"/>
                <w:color w:val="000000"/>
                <w:sz w:val="24"/>
                <w:szCs w:val="24"/>
              </w:rPr>
              <w:lastRenderedPageBreak/>
              <w:t>lịch sử văn hóa Đông Nam Á:</w:t>
            </w: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1370C8" w:rsidRDefault="001370C8" w:rsidP="001370C8">
            <w:pPr>
              <w:pStyle w:val="TableParagraph"/>
              <w:ind w:left="0"/>
              <w:rPr>
                <w:sz w:val="24"/>
                <w:szCs w:val="24"/>
              </w:rPr>
            </w:pPr>
            <w:r w:rsidRPr="001370C8">
              <w:rPr>
                <w:sz w:val="24"/>
                <w:szCs w:val="24"/>
              </w:rPr>
              <w:lastRenderedPageBreak/>
              <w:t xml:space="preserve">- Mục 1. Sự hình thành các vương quốc chính ở Đông </w:t>
            </w:r>
            <w:r w:rsidRPr="001370C8">
              <w:rPr>
                <w:sz w:val="24"/>
                <w:szCs w:val="24"/>
              </w:rPr>
              <w:lastRenderedPageBreak/>
              <w:t>Nam Á</w:t>
            </w:r>
            <w:r w:rsidRPr="001370C8">
              <w:rPr>
                <w:rFonts w:eastAsia="Calibri"/>
                <w:color w:val="000000"/>
                <w:sz w:val="24"/>
                <w:szCs w:val="24"/>
              </w:rPr>
              <w:t>:</w:t>
            </w:r>
            <w:r w:rsidR="00363842" w:rsidRPr="001370C8">
              <w:rPr>
                <w:rFonts w:eastAsia="Calibri"/>
                <w:color w:val="000000"/>
                <w:sz w:val="24"/>
                <w:szCs w:val="24"/>
              </w:rPr>
              <w:t xml:space="preserve"> Tập trung vào sự ra đời những quốc gia cổ đại 10</w:t>
            </w:r>
            <w:r>
              <w:rPr>
                <w:rFonts w:eastAsia="Calibri"/>
                <w:color w:val="000000"/>
                <w:sz w:val="24"/>
                <w:szCs w:val="24"/>
              </w:rPr>
              <w:t xml:space="preserve"> </w:t>
            </w:r>
            <w:r w:rsidR="00363842" w:rsidRPr="001370C8">
              <w:rPr>
                <w:rFonts w:eastAsia="Calibri"/>
                <w:color w:val="000000"/>
                <w:sz w:val="24"/>
                <w:szCs w:val="24"/>
              </w:rPr>
              <w:t>thế kỉ đầu sau Công nguyên</w:t>
            </w:r>
          </w:p>
          <w:p w:rsidR="00363842" w:rsidRPr="00C36C3B" w:rsidRDefault="00363842" w:rsidP="001370C8">
            <w:pPr>
              <w:spacing w:line="297" w:lineRule="exact"/>
              <w:rPr>
                <w:rFonts w:eastAsia="Calibri" w:cs="Times New Roman"/>
                <w:color w:val="000000"/>
                <w:sz w:val="24"/>
                <w:szCs w:val="24"/>
              </w:rPr>
            </w:pPr>
            <w:r w:rsidRPr="00C36C3B">
              <w:rPr>
                <w:rFonts w:eastAsia="Calibri" w:cs="Times New Roman"/>
                <w:color w:val="000000"/>
                <w:sz w:val="24"/>
                <w:szCs w:val="24"/>
              </w:rPr>
              <w:t xml:space="preserve">- </w:t>
            </w:r>
            <w:r w:rsidR="001370C8" w:rsidRPr="001370C8">
              <w:rPr>
                <w:sz w:val="24"/>
                <w:szCs w:val="24"/>
              </w:rPr>
              <w:t>Mục</w:t>
            </w:r>
            <w:r w:rsidR="001370C8" w:rsidRPr="001370C8">
              <w:rPr>
                <w:spacing w:val="-15"/>
                <w:sz w:val="24"/>
                <w:szCs w:val="24"/>
              </w:rPr>
              <w:t xml:space="preserve"> </w:t>
            </w:r>
            <w:r w:rsidR="001370C8" w:rsidRPr="001370C8">
              <w:rPr>
                <w:sz w:val="24"/>
                <w:szCs w:val="24"/>
              </w:rPr>
              <w:t>2.</w:t>
            </w:r>
            <w:r w:rsidR="001370C8" w:rsidRPr="001370C8">
              <w:rPr>
                <w:spacing w:val="-12"/>
                <w:sz w:val="24"/>
                <w:szCs w:val="24"/>
              </w:rPr>
              <w:t xml:space="preserve"> </w:t>
            </w:r>
            <w:r w:rsidR="001370C8" w:rsidRPr="001370C8">
              <w:rPr>
                <w:sz w:val="24"/>
                <w:szCs w:val="24"/>
              </w:rPr>
              <w:t>Sự</w:t>
            </w:r>
            <w:r w:rsidR="001370C8" w:rsidRPr="001370C8">
              <w:rPr>
                <w:spacing w:val="-11"/>
                <w:sz w:val="24"/>
                <w:szCs w:val="24"/>
              </w:rPr>
              <w:t xml:space="preserve"> </w:t>
            </w:r>
            <w:r w:rsidR="001370C8" w:rsidRPr="001370C8">
              <w:rPr>
                <w:sz w:val="24"/>
                <w:szCs w:val="24"/>
              </w:rPr>
              <w:t>hình</w:t>
            </w:r>
            <w:r w:rsidR="001370C8" w:rsidRPr="001370C8">
              <w:rPr>
                <w:spacing w:val="-12"/>
                <w:sz w:val="24"/>
                <w:szCs w:val="24"/>
              </w:rPr>
              <w:t xml:space="preserve"> </w:t>
            </w:r>
            <w:r w:rsidR="001370C8" w:rsidRPr="001370C8">
              <w:rPr>
                <w:sz w:val="24"/>
                <w:szCs w:val="24"/>
              </w:rPr>
              <w:t>thành</w:t>
            </w:r>
            <w:r w:rsidR="001370C8" w:rsidRPr="001370C8">
              <w:rPr>
                <w:spacing w:val="-12"/>
                <w:sz w:val="24"/>
                <w:szCs w:val="24"/>
              </w:rPr>
              <w:t xml:space="preserve"> </w:t>
            </w:r>
            <w:r w:rsidR="001370C8" w:rsidRPr="001370C8">
              <w:rPr>
                <w:sz w:val="24"/>
                <w:szCs w:val="24"/>
              </w:rPr>
              <w:t>và</w:t>
            </w:r>
            <w:r w:rsidR="001370C8" w:rsidRPr="001370C8">
              <w:rPr>
                <w:spacing w:val="-14"/>
                <w:sz w:val="24"/>
                <w:szCs w:val="24"/>
              </w:rPr>
              <w:t xml:space="preserve"> </w:t>
            </w:r>
            <w:r w:rsidR="001370C8" w:rsidRPr="001370C8">
              <w:rPr>
                <w:sz w:val="24"/>
                <w:szCs w:val="24"/>
              </w:rPr>
              <w:t>phát</w:t>
            </w:r>
            <w:r w:rsidR="001370C8" w:rsidRPr="001370C8">
              <w:rPr>
                <w:spacing w:val="-12"/>
                <w:sz w:val="24"/>
                <w:szCs w:val="24"/>
              </w:rPr>
              <w:t xml:space="preserve"> </w:t>
            </w:r>
            <w:r w:rsidR="001370C8" w:rsidRPr="001370C8">
              <w:rPr>
                <w:sz w:val="24"/>
                <w:szCs w:val="24"/>
              </w:rPr>
              <w:t>triển</w:t>
            </w:r>
            <w:r w:rsidR="001370C8" w:rsidRPr="001370C8">
              <w:rPr>
                <w:spacing w:val="-11"/>
                <w:sz w:val="24"/>
                <w:szCs w:val="24"/>
              </w:rPr>
              <w:t xml:space="preserve"> </w:t>
            </w:r>
            <w:r w:rsidR="001370C8" w:rsidRPr="001370C8">
              <w:rPr>
                <w:sz w:val="24"/>
                <w:szCs w:val="24"/>
              </w:rPr>
              <w:t>của</w:t>
            </w:r>
            <w:r w:rsidR="001370C8" w:rsidRPr="001370C8">
              <w:rPr>
                <w:spacing w:val="-11"/>
                <w:sz w:val="24"/>
                <w:szCs w:val="24"/>
              </w:rPr>
              <w:t xml:space="preserve"> </w:t>
            </w:r>
            <w:r w:rsidR="001370C8" w:rsidRPr="001370C8">
              <w:rPr>
                <w:sz w:val="24"/>
                <w:szCs w:val="24"/>
              </w:rPr>
              <w:t>các</w:t>
            </w:r>
            <w:r w:rsidR="001370C8" w:rsidRPr="001370C8">
              <w:rPr>
                <w:spacing w:val="-12"/>
                <w:sz w:val="24"/>
                <w:szCs w:val="24"/>
              </w:rPr>
              <w:t xml:space="preserve"> </w:t>
            </w:r>
            <w:r w:rsidR="001370C8" w:rsidRPr="001370C8">
              <w:rPr>
                <w:sz w:val="24"/>
                <w:szCs w:val="24"/>
              </w:rPr>
              <w:t>quốc gia phong kiến Đông Nam</w:t>
            </w:r>
            <w:r w:rsidR="001370C8" w:rsidRPr="001370C8">
              <w:rPr>
                <w:spacing w:val="-4"/>
                <w:sz w:val="24"/>
                <w:szCs w:val="24"/>
              </w:rPr>
              <w:t xml:space="preserve"> </w:t>
            </w:r>
            <w:r w:rsidR="001370C8" w:rsidRPr="001370C8">
              <w:rPr>
                <w:sz w:val="24"/>
                <w:szCs w:val="24"/>
              </w:rPr>
              <w:t>Á</w:t>
            </w:r>
            <w:r w:rsidR="001370C8">
              <w:rPr>
                <w:rFonts w:eastAsia="Calibri" w:cs="Times New Roman"/>
                <w:color w:val="000000"/>
                <w:sz w:val="24"/>
                <w:szCs w:val="24"/>
              </w:rPr>
              <w:t xml:space="preserve">: </w:t>
            </w:r>
            <w:r w:rsidRPr="00C36C3B">
              <w:rPr>
                <w:rFonts w:eastAsia="Calibri" w:cs="Times New Roman"/>
                <w:color w:val="000000"/>
                <w:sz w:val="24"/>
                <w:szCs w:val="24"/>
              </w:rPr>
              <w:t>Hướng dẫn học sinh lập bảng niên biểu</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367939" w:rsidRDefault="002236CD" w:rsidP="00363842">
            <w:pPr>
              <w:spacing w:line="240" w:lineRule="auto"/>
              <w:jc w:val="center"/>
              <w:rPr>
                <w:rFonts w:eastAsia="Times New Roman" w:cs="Times New Roman"/>
                <w:bCs/>
                <w:iCs/>
                <w:sz w:val="24"/>
                <w:szCs w:val="24"/>
              </w:rPr>
            </w:pPr>
            <w:r>
              <w:rPr>
                <w:rFonts w:eastAsia="Times New Roman" w:cs="Times New Roman"/>
                <w:bCs/>
                <w:iCs/>
                <w:sz w:val="24"/>
                <w:szCs w:val="24"/>
              </w:rPr>
              <w:lastRenderedPageBreak/>
              <w:t>8</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367939" w:rsidRDefault="002236CD" w:rsidP="00363842">
            <w:pPr>
              <w:spacing w:line="240" w:lineRule="auto"/>
              <w:jc w:val="center"/>
              <w:rPr>
                <w:rFonts w:eastAsia="Times New Roman" w:cs="Times New Roman"/>
                <w:bCs/>
                <w:iCs/>
                <w:sz w:val="24"/>
                <w:szCs w:val="24"/>
              </w:rPr>
            </w:pPr>
            <w:r>
              <w:rPr>
                <w:rFonts w:eastAsia="Times New Roman" w:cs="Times New Roman"/>
                <w:bCs/>
                <w:iCs/>
                <w:sz w:val="24"/>
                <w:szCs w:val="24"/>
              </w:rPr>
              <w:t>8</w:t>
            </w:r>
          </w:p>
        </w:tc>
        <w:tc>
          <w:tcPr>
            <w:tcW w:w="2453" w:type="dxa"/>
            <w:tcBorders>
              <w:top w:val="single" w:sz="4" w:space="0" w:color="auto"/>
              <w:left w:val="single" w:sz="4" w:space="0" w:color="auto"/>
              <w:bottom w:val="single" w:sz="4" w:space="0" w:color="auto"/>
              <w:right w:val="single" w:sz="4" w:space="0" w:color="auto"/>
            </w:tcBorders>
            <w:hideMark/>
          </w:tcPr>
          <w:p w:rsidR="00363842" w:rsidRPr="00367939" w:rsidRDefault="00363842" w:rsidP="00363842">
            <w:pPr>
              <w:spacing w:line="240" w:lineRule="auto"/>
              <w:rPr>
                <w:rFonts w:eastAsia="Calibri" w:cs="Times New Roman"/>
                <w:sz w:val="24"/>
                <w:szCs w:val="24"/>
              </w:rPr>
            </w:pPr>
            <w:r w:rsidRPr="00367939">
              <w:rPr>
                <w:rFonts w:eastAsia="Calibri" w:cs="Times New Roman"/>
                <w:b/>
                <w:sz w:val="24"/>
                <w:szCs w:val="24"/>
              </w:rPr>
              <w:t>Bài 6</w:t>
            </w:r>
            <w:r w:rsidRPr="00367939">
              <w:rPr>
                <w:rFonts w:eastAsia="Calibri" w:cs="Times New Roman"/>
                <w:sz w:val="24"/>
                <w:szCs w:val="24"/>
              </w:rPr>
              <w:t xml:space="preserve">: Các quốc gia phong kiến Đông Nam Á </w:t>
            </w:r>
          </w:p>
          <w:p w:rsidR="00363842" w:rsidRPr="00367939" w:rsidRDefault="00363842" w:rsidP="00363842">
            <w:pPr>
              <w:spacing w:line="240" w:lineRule="auto"/>
              <w:rPr>
                <w:rFonts w:eastAsia="Calibri" w:cs="Times New Roman"/>
                <w:sz w:val="24"/>
                <w:szCs w:val="24"/>
              </w:rPr>
            </w:pPr>
            <w:r w:rsidRPr="00367939">
              <w:rPr>
                <w:rFonts w:eastAsia="Calibri" w:cs="Times New Roman"/>
                <w:sz w:val="24"/>
                <w:szCs w:val="24"/>
              </w:rPr>
              <w:t>Mục 3, 4</w:t>
            </w:r>
          </w:p>
        </w:tc>
        <w:tc>
          <w:tcPr>
            <w:tcW w:w="4415" w:type="dxa"/>
            <w:tcBorders>
              <w:top w:val="single" w:sz="4" w:space="0" w:color="auto"/>
              <w:left w:val="single" w:sz="4" w:space="0" w:color="auto"/>
              <w:bottom w:val="single" w:sz="4" w:space="0" w:color="auto"/>
              <w:right w:val="single" w:sz="4" w:space="0" w:color="auto"/>
            </w:tcBorders>
          </w:tcPr>
          <w:p w:rsidR="00363842" w:rsidRPr="00367939" w:rsidRDefault="00363842" w:rsidP="00363842">
            <w:pPr>
              <w:rPr>
                <w:rFonts w:eastAsia="Calibri" w:cs="Times New Roman"/>
                <w:sz w:val="24"/>
                <w:szCs w:val="24"/>
              </w:rPr>
            </w:pPr>
            <w:r w:rsidRPr="00367939">
              <w:rPr>
                <w:rFonts w:eastAsia="Calibri" w:cs="Times New Roman"/>
                <w:sz w:val="24"/>
                <w:szCs w:val="24"/>
              </w:rPr>
              <w:t>- Mô tả được quá trình hình thành và phát triển của Vương quốc Campuchia.</w:t>
            </w:r>
          </w:p>
          <w:p w:rsidR="00363842" w:rsidRPr="00367939" w:rsidRDefault="00363842" w:rsidP="00363842">
            <w:pPr>
              <w:rPr>
                <w:rFonts w:eastAsia="Calibri" w:cs="Times New Roman"/>
                <w:sz w:val="24"/>
                <w:szCs w:val="24"/>
              </w:rPr>
            </w:pPr>
            <w:r w:rsidRPr="00367939">
              <w:rPr>
                <w:rFonts w:eastAsia="Calibri" w:cs="Times New Roman"/>
                <w:sz w:val="24"/>
                <w:szCs w:val="24"/>
              </w:rPr>
              <w:t xml:space="preserve"> -Nhận biết và đánh giá được sự phát triển của Vương quốc Campuchia thời Angco</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367939" w:rsidRDefault="00363842" w:rsidP="00363842">
            <w:pPr>
              <w:jc w:val="center"/>
              <w:rPr>
                <w:rFonts w:eastAsia="Calibri" w:cs="Times New Roman"/>
                <w:sz w:val="24"/>
                <w:szCs w:val="24"/>
              </w:rPr>
            </w:pPr>
            <w:r w:rsidRPr="00367939">
              <w:rPr>
                <w:rFonts w:eastAsia="Calibri" w:cs="Times New Roman"/>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367939" w:rsidRDefault="00363842" w:rsidP="00363842">
            <w:pPr>
              <w:ind w:firstLineChars="100" w:firstLine="240"/>
              <w:jc w:val="center"/>
              <w:rPr>
                <w:rFonts w:eastAsia="Calibri" w:cs="Times New Roman"/>
                <w:sz w:val="24"/>
                <w:szCs w:val="24"/>
              </w:rPr>
            </w:pPr>
            <w:r w:rsidRPr="00367939">
              <w:rPr>
                <w:rFonts w:eastAsia="Calibri" w:cs="Times New Roman"/>
                <w:sz w:val="24"/>
                <w:szCs w:val="24"/>
              </w:rPr>
              <w:t>* Tích hợp lịch sử văn hóa Đông Nam Á:</w:t>
            </w:r>
          </w:p>
        </w:tc>
        <w:tc>
          <w:tcPr>
            <w:tcW w:w="2819" w:type="dxa"/>
            <w:tcBorders>
              <w:top w:val="single" w:sz="4" w:space="0" w:color="auto"/>
              <w:left w:val="single" w:sz="4" w:space="0" w:color="auto"/>
              <w:bottom w:val="single" w:sz="4" w:space="0" w:color="auto"/>
              <w:right w:val="single" w:sz="4" w:space="0" w:color="auto"/>
            </w:tcBorders>
            <w:vAlign w:val="center"/>
          </w:tcPr>
          <w:p w:rsidR="00673973" w:rsidRPr="00367939" w:rsidRDefault="00673973" w:rsidP="00367939">
            <w:pPr>
              <w:pStyle w:val="TableParagraph"/>
              <w:spacing w:line="288" w:lineRule="exact"/>
              <w:ind w:left="0"/>
              <w:rPr>
                <w:sz w:val="24"/>
                <w:szCs w:val="24"/>
              </w:rPr>
            </w:pPr>
            <w:r w:rsidRPr="00367939">
              <w:rPr>
                <w:sz w:val="24"/>
                <w:szCs w:val="24"/>
              </w:rPr>
              <w:t>Mục 3. Vương quốc Campuchia</w:t>
            </w:r>
            <w:r w:rsidR="00367939" w:rsidRPr="00367939">
              <w:rPr>
                <w:sz w:val="24"/>
                <w:szCs w:val="24"/>
              </w:rPr>
              <w:t xml:space="preserve"> </w:t>
            </w:r>
            <w:r w:rsidRPr="00367939">
              <w:rPr>
                <w:sz w:val="24"/>
                <w:szCs w:val="24"/>
              </w:rPr>
              <w:t>(HS tự đọc)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1309"/>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9</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9</w:t>
            </w:r>
          </w:p>
        </w:tc>
        <w:tc>
          <w:tcPr>
            <w:tcW w:w="2453"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Bài 7</w:t>
            </w:r>
            <w:r w:rsidRPr="00C36C3B">
              <w:rPr>
                <w:rFonts w:eastAsia="Calibri" w:cs="Times New Roman"/>
                <w:color w:val="000000"/>
                <w:sz w:val="24"/>
                <w:szCs w:val="24"/>
              </w:rPr>
              <w:t>:: Những nét chung về xã hội phong kiến</w:t>
            </w:r>
          </w:p>
          <w:p w:rsidR="00363842" w:rsidRPr="00C36C3B" w:rsidRDefault="00363842" w:rsidP="00363842">
            <w:pPr>
              <w:spacing w:line="240" w:lineRule="auto"/>
              <w:rPr>
                <w:rFonts w:eastAsia="Calibri" w:cs="Times New Roman"/>
                <w:b/>
                <w:bCs/>
                <w:color w:val="000000"/>
                <w:sz w:val="24"/>
                <w:szCs w:val="24"/>
              </w:rPr>
            </w:pP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bCs/>
                <w:color w:val="000000"/>
                <w:sz w:val="24"/>
                <w:szCs w:val="24"/>
              </w:rPr>
            </w:pPr>
            <w:r w:rsidRPr="00C36C3B">
              <w:rPr>
                <w:rFonts w:eastAsia="Calibri" w:cs="Times New Roman"/>
                <w:bCs/>
                <w:color w:val="000000"/>
                <w:sz w:val="24"/>
                <w:szCs w:val="24"/>
                <w:lang w:val="vi-VN"/>
              </w:rPr>
              <w:t xml:space="preserve">- </w:t>
            </w:r>
            <w:r w:rsidRPr="00C36C3B">
              <w:rPr>
                <w:rFonts w:eastAsia="Calibri" w:cs="Times New Roman"/>
                <w:bCs/>
                <w:color w:val="000000"/>
                <w:sz w:val="24"/>
                <w:szCs w:val="24"/>
              </w:rPr>
              <w:t>Hiểu được n</w:t>
            </w:r>
            <w:r w:rsidRPr="00C36C3B">
              <w:rPr>
                <w:rFonts w:eastAsia="Calibri" w:cs="Times New Roman"/>
                <w:bCs/>
                <w:color w:val="000000"/>
                <w:sz w:val="24"/>
                <w:szCs w:val="24"/>
                <w:lang w:val="vi-VN"/>
              </w:rPr>
              <w:t>ền tảng kinh tế và các giai cấp trong xã hội phong kiến.</w:t>
            </w:r>
          </w:p>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bCs/>
                <w:color w:val="000000"/>
                <w:sz w:val="24"/>
                <w:szCs w:val="24"/>
              </w:rPr>
              <w:t>- Nêu và so sánh về t</w:t>
            </w:r>
            <w:r w:rsidRPr="00C36C3B">
              <w:rPr>
                <w:rFonts w:eastAsia="Times New Roman" w:cs="Times New Roman"/>
                <w:bCs/>
                <w:color w:val="000000"/>
                <w:sz w:val="24"/>
                <w:szCs w:val="24"/>
                <w:lang w:val="vi-VN"/>
              </w:rPr>
              <w:t>hể chế chính trị của nhà nước phong kiến.</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jc w:val="center"/>
              <w:rPr>
                <w:rFonts w:eastAsia="Calibri" w:cs="Times New Roman"/>
                <w:b/>
                <w:bCs/>
                <w:i/>
                <w:iCs/>
                <w:color w:val="000000"/>
                <w:sz w:val="24"/>
                <w:szCs w:val="24"/>
              </w:rPr>
            </w:pPr>
            <w:r w:rsidRPr="00C36C3B">
              <w:rPr>
                <w:rFonts w:eastAsia="Calibri" w:cs="Times New Roman"/>
                <w:b/>
                <w:bCs/>
                <w:i/>
                <w:iCs/>
                <w:color w:val="000000"/>
                <w:sz w:val="24"/>
                <w:szCs w:val="24"/>
              </w:rPr>
              <w:t xml:space="preserve">*Tích hợp giáo đục đạo </w:t>
            </w:r>
            <w:r>
              <w:rPr>
                <w:rFonts w:eastAsia="Calibri" w:cs="Times New Roman"/>
                <w:b/>
                <w:bCs/>
                <w:i/>
                <w:iCs/>
                <w:color w:val="000000"/>
                <w:sz w:val="24"/>
                <w:szCs w:val="24"/>
              </w:rPr>
              <w:t>đức</w:t>
            </w: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color w:val="000000"/>
                <w:sz w:val="24"/>
                <w:szCs w:val="24"/>
                <w:lang w:val="vi-VN"/>
              </w:rPr>
              <w:t xml:space="preserve">Mục 1. Sự hình thành và phát triển xã hội phong kiến </w:t>
            </w:r>
            <w:r w:rsidRPr="00C36C3B">
              <w:rPr>
                <w:rFonts w:eastAsia="Times New Roman" w:cs="Times New Roman"/>
                <w:i/>
                <w:color w:val="000000"/>
                <w:sz w:val="24"/>
                <w:szCs w:val="24"/>
                <w:lang w:val="vi-VN"/>
              </w:rPr>
              <w:t>(không dạy)</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10</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10</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 xml:space="preserve"> Làm bài tập lịch sử (phần lịch sử thế giới)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Biết vận dụng kiến thức đã học để làm các bài tập lịch sử.</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14538" w:type="dxa"/>
            <w:gridSpan w:val="8"/>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673973">
            <w:pPr>
              <w:spacing w:line="240" w:lineRule="auto"/>
              <w:jc w:val="center"/>
              <w:rPr>
                <w:rFonts w:eastAsia="Times New Roman" w:cs="Times New Roman"/>
                <w:bCs/>
                <w:iCs/>
                <w:color w:val="000000"/>
                <w:sz w:val="24"/>
                <w:szCs w:val="24"/>
              </w:rPr>
            </w:pPr>
            <w:r w:rsidRPr="00C36C3B">
              <w:rPr>
                <w:rFonts w:eastAsia="Times New Roman" w:cs="Times New Roman"/>
                <w:b/>
                <w:bCs/>
                <w:i/>
                <w:iCs/>
                <w:color w:val="000000"/>
                <w:sz w:val="24"/>
                <w:szCs w:val="24"/>
              </w:rPr>
              <w:t>Phần hai</w:t>
            </w:r>
            <w:r w:rsidRPr="00C36C3B">
              <w:rPr>
                <w:rFonts w:eastAsia="Times New Roman" w:cs="Times New Roman"/>
                <w:color w:val="000000"/>
                <w:sz w:val="24"/>
                <w:szCs w:val="24"/>
              </w:rPr>
              <w:t xml:space="preserve">. </w:t>
            </w:r>
            <w:r w:rsidRPr="00C36C3B">
              <w:rPr>
                <w:rFonts w:eastAsia="Times New Roman" w:cs="Times New Roman"/>
                <w:b/>
                <w:bCs/>
                <w:color w:val="000000"/>
                <w:sz w:val="24"/>
                <w:szCs w:val="24"/>
              </w:rPr>
              <w:t>Lịch sử Việt Nam từ thế kỉ X đến giữa thế kỉ XIX</w:t>
            </w:r>
          </w:p>
        </w:tc>
      </w:tr>
      <w:tr w:rsidR="00363842" w:rsidRPr="00C36C3B" w:rsidTr="00363842">
        <w:trPr>
          <w:trHeight w:val="550"/>
          <w:jc w:val="center"/>
        </w:trPr>
        <w:tc>
          <w:tcPr>
            <w:tcW w:w="14538" w:type="dxa"/>
            <w:gridSpan w:val="8"/>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b/>
                <w:bCs/>
                <w:i/>
                <w:iCs/>
                <w:color w:val="000000"/>
                <w:sz w:val="24"/>
                <w:szCs w:val="24"/>
              </w:rPr>
              <w:t>Ch</w:t>
            </w:r>
            <w:r w:rsidRPr="00C36C3B">
              <w:rPr>
                <w:rFonts w:eastAsia="Times New Roman" w:cs="Times New Roman"/>
                <w:b/>
                <w:bCs/>
                <w:i/>
                <w:iCs/>
                <w:color w:val="000000"/>
                <w:sz w:val="24"/>
                <w:szCs w:val="24"/>
              </w:rPr>
              <w:softHyphen/>
              <w:t>ương I</w:t>
            </w:r>
            <w:r w:rsidRPr="00C36C3B">
              <w:rPr>
                <w:rFonts w:eastAsia="Times New Roman" w:cs="Times New Roman"/>
                <w:color w:val="000000"/>
                <w:sz w:val="24"/>
                <w:szCs w:val="24"/>
              </w:rPr>
              <w:t xml:space="preserve">. </w:t>
            </w:r>
            <w:r w:rsidRPr="00C36C3B">
              <w:rPr>
                <w:rFonts w:eastAsia="Times New Roman" w:cs="Times New Roman"/>
                <w:b/>
                <w:bCs/>
                <w:color w:val="000000"/>
                <w:sz w:val="24"/>
                <w:szCs w:val="24"/>
              </w:rPr>
              <w:t>Buổi đầu độc lập thời Ngô - Đinh - Tiền Lê (thế kỉ X)</w:t>
            </w:r>
          </w:p>
        </w:tc>
      </w:tr>
      <w:tr w:rsidR="00363842" w:rsidRPr="00C36C3B" w:rsidTr="00363842">
        <w:trPr>
          <w:trHeight w:val="1126"/>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11</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11</w:t>
            </w:r>
          </w:p>
        </w:tc>
        <w:tc>
          <w:tcPr>
            <w:tcW w:w="2453"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Bài 8:</w:t>
            </w:r>
            <w:r w:rsidRPr="00C36C3B">
              <w:rPr>
                <w:rFonts w:eastAsia="Calibri" w:cs="Times New Roman"/>
                <w:color w:val="000000"/>
                <w:sz w:val="24"/>
                <w:szCs w:val="24"/>
              </w:rPr>
              <w:t xml:space="preserve"> N</w:t>
            </w:r>
            <w:r w:rsidRPr="00C36C3B">
              <w:rPr>
                <w:rFonts w:eastAsia="Calibri" w:cs="Times New Roman"/>
                <w:color w:val="000000"/>
                <w:sz w:val="24"/>
                <w:szCs w:val="24"/>
              </w:rPr>
              <w:softHyphen/>
              <w:t>ước ta buổi đầu độc lập</w:t>
            </w:r>
          </w:p>
          <w:p w:rsidR="00363842" w:rsidRPr="00C36C3B" w:rsidRDefault="00363842" w:rsidP="00363842">
            <w:pPr>
              <w:spacing w:line="240" w:lineRule="auto"/>
              <w:rPr>
                <w:rFonts w:eastAsia="Calibri" w:cs="Times New Roman"/>
                <w:color w:val="000000"/>
                <w:sz w:val="24"/>
                <w:szCs w:val="24"/>
              </w:rPr>
            </w:pPr>
          </w:p>
        </w:tc>
        <w:tc>
          <w:tcPr>
            <w:tcW w:w="4415" w:type="dxa"/>
            <w:tcBorders>
              <w:top w:val="single" w:sz="4" w:space="0" w:color="auto"/>
              <w:left w:val="single" w:sz="4" w:space="0" w:color="auto"/>
              <w:bottom w:val="single" w:sz="4" w:space="0" w:color="auto"/>
              <w:right w:val="single" w:sz="4" w:space="0" w:color="auto"/>
            </w:tcBorders>
            <w:hideMark/>
          </w:tcPr>
          <w:p w:rsidR="00363842" w:rsidRPr="003D140D" w:rsidRDefault="00363842" w:rsidP="00363842">
            <w:pPr>
              <w:rPr>
                <w:rFonts w:eastAsia="Calibri" w:cs="Times New Roman"/>
                <w:color w:val="000000"/>
                <w:spacing w:val="-4"/>
                <w:sz w:val="24"/>
                <w:szCs w:val="24"/>
              </w:rPr>
            </w:pPr>
            <w:r w:rsidRPr="003D140D">
              <w:rPr>
                <w:rFonts w:eastAsia="Calibri" w:cs="Times New Roman"/>
                <w:color w:val="000000"/>
                <w:spacing w:val="-4"/>
                <w:sz w:val="24"/>
                <w:szCs w:val="24"/>
              </w:rPr>
              <w:t>- Biết được sự thành lập và tổ chức bộ máy nhà nước thời Ngô, những việc làm của Ngô</w:t>
            </w:r>
          </w:p>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Trình bày được công cuộc thống nhất đất nước của Đinh Bộ Lĩnh</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673973" w:rsidRDefault="00673973" w:rsidP="00363842">
            <w:pPr>
              <w:spacing w:line="290" w:lineRule="exact"/>
              <w:rPr>
                <w:rFonts w:eastAsia="Calibri" w:cs="Times New Roman"/>
                <w:color w:val="000000"/>
                <w:sz w:val="24"/>
                <w:szCs w:val="24"/>
              </w:rPr>
            </w:pPr>
            <w:r w:rsidRPr="00673973">
              <w:rPr>
                <w:sz w:val="24"/>
                <w:szCs w:val="24"/>
              </w:rPr>
              <w:t>- Mục 1. Ngô Quyền dựng nền độc lập Mục 2. Tình hình chính trị cuối thời Ngô</w:t>
            </w:r>
            <w:r>
              <w:rPr>
                <w:rFonts w:eastAsia="Calibri" w:cs="Times New Roman"/>
                <w:color w:val="000000"/>
                <w:sz w:val="24"/>
                <w:szCs w:val="24"/>
              </w:rPr>
              <w:t xml:space="preserve">: </w:t>
            </w:r>
            <w:r w:rsidR="00363842" w:rsidRPr="00673973">
              <w:rPr>
                <w:rFonts w:eastAsia="Calibri" w:cs="Times New Roman"/>
                <w:color w:val="000000"/>
                <w:sz w:val="24"/>
                <w:szCs w:val="24"/>
              </w:rPr>
              <w:t>Gộp 2 mục thành Mục 1. Nước ta dưới thời Ngô</w:t>
            </w:r>
          </w:p>
          <w:p w:rsidR="00363842" w:rsidRPr="00673973" w:rsidRDefault="00363842" w:rsidP="00363842">
            <w:pPr>
              <w:spacing w:line="240" w:lineRule="auto"/>
              <w:rPr>
                <w:rFonts w:eastAsia="Times New Roman" w:cs="Times New Roman"/>
                <w:bCs/>
                <w:iCs/>
                <w:color w:val="000000"/>
                <w:sz w:val="24"/>
                <w:szCs w:val="24"/>
              </w:rPr>
            </w:pPr>
            <w:r w:rsidRPr="00673973">
              <w:rPr>
                <w:rFonts w:eastAsia="Times New Roman" w:cs="Times New Roman"/>
                <w:color w:val="000000"/>
                <w:sz w:val="24"/>
                <w:szCs w:val="24"/>
              </w:rPr>
              <w:t>- Học sinh tự tham khảo danh sách 12 sứ quân</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rPr>
                <w:rFonts w:eastAsia="Calibri" w:cs="Times New Roman"/>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lastRenderedPageBreak/>
              <w:t>12</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12</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Bài 9:</w:t>
            </w:r>
            <w:r w:rsidRPr="00C36C3B">
              <w:rPr>
                <w:rFonts w:eastAsia="Calibri" w:cs="Times New Roman"/>
                <w:color w:val="000000"/>
                <w:sz w:val="24"/>
                <w:szCs w:val="24"/>
              </w:rPr>
              <w:t xml:space="preserve"> N</w:t>
            </w:r>
            <w:r w:rsidRPr="00C36C3B">
              <w:rPr>
                <w:rFonts w:eastAsia="Calibri" w:cs="Times New Roman"/>
                <w:color w:val="000000"/>
                <w:sz w:val="24"/>
                <w:szCs w:val="24"/>
              </w:rPr>
              <w:softHyphen/>
              <w:t>ước Đại Cồ Việt thời Đinh - Tiền Lê (2 tiết)</w:t>
            </w:r>
          </w:p>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Mục 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Trình bày được tổ chức bộ máy chính quyền thời Đinh.</w:t>
            </w:r>
          </w:p>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Mô tả được cuộc kháng chiến chống Tống của Lê Hoàn năm 981.</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673973">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13</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13</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Bài 9:</w:t>
            </w:r>
            <w:r w:rsidRPr="00C36C3B">
              <w:rPr>
                <w:rFonts w:eastAsia="Calibri" w:cs="Times New Roman"/>
                <w:color w:val="000000"/>
                <w:sz w:val="24"/>
                <w:szCs w:val="24"/>
              </w:rPr>
              <w:t xml:space="preserve"> N</w:t>
            </w:r>
            <w:r w:rsidRPr="00C36C3B">
              <w:rPr>
                <w:rFonts w:eastAsia="Calibri" w:cs="Times New Roman"/>
                <w:color w:val="000000"/>
                <w:sz w:val="24"/>
                <w:szCs w:val="24"/>
              </w:rPr>
              <w:softHyphen/>
              <w:t>ước Đại Cồ Việt thời Đinh - Tiền Lê (2 tiết)</w:t>
            </w:r>
          </w:p>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Mục II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Nhận biết được kinh tế, đời sống xã hội, văn hoá thời Ngô - Đinh - Tiền Lê</w:t>
            </w:r>
          </w:p>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Trình bày những thay đổi về đời sống văn hóa, xã hội thời Đinh-Tiền Lê.</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tabs>
                <w:tab w:val="left" w:pos="7223"/>
              </w:tabs>
              <w:jc w:val="center"/>
              <w:rPr>
                <w:rFonts w:eastAsia="PMingLiU" w:cs="Times New Roman"/>
                <w:bCs/>
                <w:color w:val="000000"/>
                <w:sz w:val="24"/>
                <w:szCs w:val="24"/>
              </w:rPr>
            </w:pPr>
            <w:r>
              <w:rPr>
                <w:rFonts w:eastAsia="PMingLiU" w:cs="Times New Roman"/>
                <w:bCs/>
                <w:color w:val="000000"/>
                <w:sz w:val="24"/>
                <w:szCs w:val="24"/>
              </w:rPr>
              <w:t xml:space="preserve">GD </w:t>
            </w:r>
            <w:r w:rsidRPr="00C36C3B">
              <w:rPr>
                <w:rFonts w:eastAsia="PMingLiU" w:cs="Times New Roman"/>
                <w:bCs/>
                <w:color w:val="000000"/>
                <w:sz w:val="24"/>
                <w:szCs w:val="24"/>
                <w:lang w:val="vi-VN"/>
              </w:rPr>
              <w:t xml:space="preserve"> ý thức giữ gìn, tôn tạo các di tích Lịch sử của Hoa Lư.</w:t>
            </w:r>
          </w:p>
        </w:tc>
        <w:tc>
          <w:tcPr>
            <w:tcW w:w="2819" w:type="dxa"/>
            <w:tcBorders>
              <w:top w:val="single" w:sz="4" w:space="0" w:color="auto"/>
              <w:left w:val="single" w:sz="4" w:space="0" w:color="auto"/>
              <w:bottom w:val="single" w:sz="4" w:space="0" w:color="auto"/>
              <w:right w:val="single" w:sz="4" w:space="0" w:color="auto"/>
            </w:tcBorders>
            <w:vAlign w:val="center"/>
          </w:tcPr>
          <w:p w:rsidR="00673973" w:rsidRPr="00673973" w:rsidRDefault="00673973" w:rsidP="00673973">
            <w:pPr>
              <w:pStyle w:val="TableParagraph"/>
              <w:spacing w:line="293" w:lineRule="exact"/>
              <w:ind w:left="0"/>
              <w:rPr>
                <w:sz w:val="24"/>
                <w:szCs w:val="24"/>
              </w:rPr>
            </w:pPr>
            <w:r w:rsidRPr="00673973">
              <w:rPr>
                <w:sz w:val="24"/>
                <w:szCs w:val="24"/>
              </w:rPr>
              <w:t>- Mục II. Sự phát triển kinh tế và văn hóa</w:t>
            </w:r>
          </w:p>
          <w:p w:rsidR="00363842" w:rsidRDefault="00673973" w:rsidP="00673973">
            <w:pPr>
              <w:spacing w:line="240" w:lineRule="auto"/>
              <w:rPr>
                <w:sz w:val="24"/>
                <w:szCs w:val="24"/>
              </w:rPr>
            </w:pPr>
            <w:r w:rsidRPr="00673973">
              <w:rPr>
                <w:sz w:val="24"/>
                <w:szCs w:val="24"/>
              </w:rPr>
              <w:t>1. Bước đầu xây dựng nền kinh tế tự chủ: - Chỉ tập trung vào nông nghiệp và đúc tiền</w:t>
            </w:r>
          </w:p>
          <w:p w:rsidR="00673973" w:rsidRPr="00673973" w:rsidRDefault="00673973" w:rsidP="00673973">
            <w:pPr>
              <w:spacing w:line="240" w:lineRule="auto"/>
              <w:rPr>
                <w:rFonts w:eastAsia="Times New Roman" w:cs="Times New Roman"/>
                <w:bCs/>
                <w:iCs/>
                <w:color w:val="000000"/>
                <w:sz w:val="24"/>
                <w:szCs w:val="24"/>
              </w:rPr>
            </w:pPr>
            <w:r w:rsidRPr="00673973">
              <w:rPr>
                <w:sz w:val="24"/>
                <w:szCs w:val="24"/>
              </w:rPr>
              <w:t>2. Đời sống xã hội văn hóa</w:t>
            </w:r>
            <w:r>
              <w:rPr>
                <w:sz w:val="24"/>
                <w:szCs w:val="24"/>
              </w:rPr>
              <w:t xml:space="preserve">: </w:t>
            </w:r>
            <w:r w:rsidRPr="00673973">
              <w:rPr>
                <w:sz w:val="24"/>
                <w:szCs w:val="24"/>
              </w:rPr>
              <w:t>Học sinh tự học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14538" w:type="dxa"/>
            <w:gridSpan w:val="8"/>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673973">
            <w:pPr>
              <w:spacing w:line="240" w:lineRule="auto"/>
              <w:jc w:val="center"/>
              <w:rPr>
                <w:rFonts w:eastAsia="Times New Roman" w:cs="Times New Roman"/>
                <w:bCs/>
                <w:iCs/>
                <w:color w:val="000000"/>
                <w:sz w:val="24"/>
                <w:szCs w:val="24"/>
              </w:rPr>
            </w:pPr>
            <w:r w:rsidRPr="00C36C3B">
              <w:rPr>
                <w:rFonts w:eastAsia="Times New Roman" w:cs="Times New Roman"/>
                <w:b/>
                <w:bCs/>
                <w:i/>
                <w:iCs/>
                <w:color w:val="000000"/>
                <w:sz w:val="24"/>
                <w:szCs w:val="24"/>
              </w:rPr>
              <w:t>Ch</w:t>
            </w:r>
            <w:r w:rsidRPr="00C36C3B">
              <w:rPr>
                <w:rFonts w:eastAsia="Times New Roman" w:cs="Times New Roman"/>
                <w:b/>
                <w:bCs/>
                <w:i/>
                <w:iCs/>
                <w:color w:val="000000"/>
                <w:sz w:val="24"/>
                <w:szCs w:val="24"/>
              </w:rPr>
              <w:softHyphen/>
              <w:t>ương II</w:t>
            </w:r>
            <w:r w:rsidRPr="00C36C3B">
              <w:rPr>
                <w:rFonts w:eastAsia="Times New Roman" w:cs="Times New Roman"/>
                <w:color w:val="000000"/>
                <w:sz w:val="24"/>
                <w:szCs w:val="24"/>
              </w:rPr>
              <w:t xml:space="preserve">. </w:t>
            </w:r>
            <w:r w:rsidRPr="00C36C3B">
              <w:rPr>
                <w:rFonts w:eastAsia="Times New Roman" w:cs="Times New Roman"/>
                <w:b/>
                <w:bCs/>
                <w:color w:val="000000"/>
                <w:sz w:val="24"/>
                <w:szCs w:val="24"/>
              </w:rPr>
              <w:t>N</w:t>
            </w:r>
            <w:r w:rsidRPr="00C36C3B">
              <w:rPr>
                <w:rFonts w:eastAsia="Times New Roman" w:cs="Times New Roman"/>
                <w:b/>
                <w:bCs/>
                <w:color w:val="000000"/>
                <w:sz w:val="24"/>
                <w:szCs w:val="24"/>
              </w:rPr>
              <w:softHyphen/>
              <w:t>ước Đại Việt thời Lý (thế kỉ XI-XII)</w:t>
            </w: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14</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14</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ind w:left="12"/>
              <w:jc w:val="both"/>
              <w:rPr>
                <w:rFonts w:eastAsia="Calibri" w:cs="Times New Roman"/>
                <w:color w:val="000000"/>
                <w:sz w:val="24"/>
                <w:szCs w:val="24"/>
              </w:rPr>
            </w:pPr>
            <w:r w:rsidRPr="00C36C3B">
              <w:rPr>
                <w:rFonts w:eastAsia="Calibri" w:cs="Times New Roman"/>
                <w:b/>
                <w:color w:val="000000"/>
                <w:sz w:val="24"/>
                <w:szCs w:val="24"/>
              </w:rPr>
              <w:t xml:space="preserve">Bài 10: </w:t>
            </w:r>
            <w:r w:rsidRPr="00C36C3B">
              <w:rPr>
                <w:rFonts w:eastAsia="Calibri" w:cs="Times New Roman"/>
                <w:color w:val="000000"/>
                <w:sz w:val="24"/>
                <w:szCs w:val="24"/>
              </w:rPr>
              <w:t>Nhà Lý đẩy mạnh công cuộc XD đất nước</w:t>
            </w:r>
          </w:p>
        </w:tc>
        <w:tc>
          <w:tcPr>
            <w:tcW w:w="4415"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xml:space="preserve">- Trình bày được sự thành lập nhà Lý. Đánh giá được sự kiện dời đô ra Đại La của Lý Công Uẩn. </w:t>
            </w:r>
          </w:p>
          <w:p w:rsidR="00363842" w:rsidRPr="003D140D" w:rsidRDefault="00363842" w:rsidP="00363842">
            <w:pPr>
              <w:rPr>
                <w:rFonts w:eastAsia="Calibri" w:cs="Times New Roman"/>
                <w:color w:val="000000"/>
                <w:spacing w:val="-6"/>
                <w:sz w:val="24"/>
                <w:szCs w:val="24"/>
              </w:rPr>
            </w:pPr>
            <w:r w:rsidRPr="003D140D">
              <w:rPr>
                <w:rFonts w:eastAsia="Calibri" w:cs="Times New Roman"/>
                <w:color w:val="000000"/>
                <w:spacing w:val="-6"/>
                <w:sz w:val="24"/>
                <w:szCs w:val="24"/>
              </w:rPr>
              <w:t>- Biết được bộ luật thành văn đầu tiên trong lịch sử luật pháp Việt Nam ra đời vào thời Lý.</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ind w:firstLineChars="100" w:firstLine="240"/>
              <w:jc w:val="center"/>
              <w:rPr>
                <w:rFonts w:eastAsia="Calibri" w:cs="Times New Roman"/>
                <w:color w:val="000000"/>
                <w:sz w:val="24"/>
                <w:szCs w:val="24"/>
              </w:rPr>
            </w:pPr>
            <w:r>
              <w:rPr>
                <w:rFonts w:eastAsia="Calibri" w:cs="Times New Roman"/>
                <w:color w:val="000000"/>
                <w:sz w:val="24"/>
                <w:szCs w:val="24"/>
              </w:rPr>
              <w:t>GD  đạo đức</w:t>
            </w:r>
            <w:r w:rsidRPr="00C36C3B">
              <w:rPr>
                <w:rFonts w:eastAsia="Calibri" w:cs="Times New Roman"/>
                <w:color w:val="000000"/>
                <w:sz w:val="24"/>
                <w:szCs w:val="24"/>
              </w:rPr>
              <w:br/>
            </w:r>
          </w:p>
        </w:tc>
        <w:tc>
          <w:tcPr>
            <w:tcW w:w="2819" w:type="dxa"/>
            <w:tcBorders>
              <w:top w:val="single" w:sz="4" w:space="0" w:color="auto"/>
              <w:left w:val="single" w:sz="4" w:space="0" w:color="auto"/>
              <w:bottom w:val="single" w:sz="4" w:space="0" w:color="auto"/>
              <w:right w:val="single" w:sz="4" w:space="0" w:color="auto"/>
            </w:tcBorders>
            <w:vAlign w:val="center"/>
          </w:tcPr>
          <w:p w:rsidR="00363842" w:rsidRDefault="00673973" w:rsidP="00673973">
            <w:pPr>
              <w:pStyle w:val="TableParagraph"/>
              <w:spacing w:line="291" w:lineRule="exact"/>
              <w:ind w:left="0"/>
              <w:rPr>
                <w:sz w:val="24"/>
                <w:szCs w:val="24"/>
              </w:rPr>
            </w:pPr>
            <w:r w:rsidRPr="00673973">
              <w:rPr>
                <w:sz w:val="24"/>
                <w:szCs w:val="24"/>
              </w:rPr>
              <w:t>- Mục 1. Sự thành lập nhà Lý: Chỉ tập trung vào 3 sự kiện: nhà Lý ra đời, dời đô và đổi tên nước.</w:t>
            </w:r>
          </w:p>
          <w:p w:rsidR="00673973" w:rsidRPr="00673973" w:rsidRDefault="00673973" w:rsidP="00673973">
            <w:pPr>
              <w:pStyle w:val="TableParagraph"/>
              <w:spacing w:line="291" w:lineRule="exact"/>
              <w:ind w:left="0"/>
              <w:rPr>
                <w:sz w:val="24"/>
                <w:szCs w:val="24"/>
              </w:rPr>
            </w:pPr>
            <w:r>
              <w:rPr>
                <w:sz w:val="24"/>
                <w:szCs w:val="24"/>
              </w:rPr>
              <w:t xml:space="preserve">- </w:t>
            </w:r>
            <w:r w:rsidRPr="00673973">
              <w:rPr>
                <w:sz w:val="24"/>
                <w:szCs w:val="24"/>
              </w:rPr>
              <w:t>Mục 2. Luật pháp và quân đội</w:t>
            </w:r>
            <w:r>
              <w:rPr>
                <w:sz w:val="24"/>
                <w:szCs w:val="24"/>
              </w:rPr>
              <w:t xml:space="preserve">: </w:t>
            </w:r>
            <w:r w:rsidRPr="00673973">
              <w:rPr>
                <w:sz w:val="24"/>
                <w:szCs w:val="24"/>
              </w:rPr>
              <w:t>Chỉ cần nêu được sự kiện ra đời bộ luật Hình</w:t>
            </w:r>
            <w:r>
              <w:rPr>
                <w:sz w:val="24"/>
                <w:szCs w:val="24"/>
              </w:rPr>
              <w:t xml:space="preserve"> </w:t>
            </w:r>
            <w:r w:rsidRPr="00673973">
              <w:rPr>
                <w:sz w:val="24"/>
                <w:szCs w:val="24"/>
              </w:rPr>
              <w:t>thư; tập trung vào quân đội (tổ chức và chính sách)</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15</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15</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Làm bài tập lịch sử</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Biết vận dụng kiến thức đã học để làm các bài tập.</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Calibri" w:cs="Times New Roman"/>
                <w:b/>
                <w:bCs/>
                <w:color w:val="000000"/>
                <w:sz w:val="24"/>
                <w:szCs w:val="24"/>
              </w:rPr>
            </w:pPr>
            <w:r w:rsidRPr="00C36C3B">
              <w:rPr>
                <w:rFonts w:eastAsia="Calibri" w:cs="Times New Roman"/>
                <w:color w:val="000000"/>
                <w:sz w:val="24"/>
                <w:szCs w:val="24"/>
              </w:rPr>
              <w:t>Làm bài tập lịch sử</w:t>
            </w: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16</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16</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Ôn tập</w:t>
            </w:r>
            <w:r w:rsidRPr="00C36C3B">
              <w:rPr>
                <w:rFonts w:eastAsia="Calibri" w:cs="Times New Roman"/>
                <w:color w:val="000000"/>
                <w:sz w:val="24"/>
                <w:szCs w:val="24"/>
              </w:rPr>
              <w:tab/>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Biết tổng hợp, khái quát kiến thức LSTG, LSVN đã học để ôn tập, vận dụng làm bài kiểm tra.</w:t>
            </w:r>
          </w:p>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Nhận xét, so sánh giưã LSVN với LSTG.</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Calibri" w:cs="Times New Roman"/>
                <w:b/>
                <w:bCs/>
                <w:color w:val="000000"/>
                <w:sz w:val="24"/>
                <w:szCs w:val="24"/>
              </w:rPr>
            </w:pPr>
            <w:r w:rsidRPr="00C36C3B">
              <w:rPr>
                <w:rFonts w:eastAsia="Calibri" w:cs="Times New Roman"/>
                <w:color w:val="000000"/>
                <w:sz w:val="24"/>
                <w:szCs w:val="24"/>
              </w:rPr>
              <w:t>Ôn tập</w:t>
            </w: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17</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17</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Làm bài kiểm tra viết giữa kì</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Biết vận dụng kiến thức đã học để giải quyết các vấn đề .</w:t>
            </w: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Calibri" w:cs="Times New Roman"/>
                <w:b/>
                <w:bCs/>
                <w:color w:val="0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lastRenderedPageBreak/>
              <w:t>18</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18</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 xml:space="preserve">Bài 11: </w:t>
            </w:r>
            <w:r w:rsidRPr="00C36C3B">
              <w:rPr>
                <w:rFonts w:eastAsia="Calibri" w:cs="Times New Roman"/>
                <w:color w:val="000000"/>
                <w:sz w:val="24"/>
                <w:szCs w:val="24"/>
              </w:rPr>
              <w:t>Cuộc kháng chiến chống quân xâm lược Tống (1075-  1077): Mục 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xml:space="preserve">- Biết nguyên nhân, diến biến, ý nghĩa  cuộc kháng chiến trong giai đoạn 1 </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673973" w:rsidRPr="00673973" w:rsidRDefault="00673973" w:rsidP="00673973">
            <w:pPr>
              <w:pStyle w:val="TableParagraph"/>
              <w:spacing w:line="291" w:lineRule="exact"/>
              <w:ind w:left="0"/>
              <w:rPr>
                <w:sz w:val="24"/>
                <w:szCs w:val="24"/>
              </w:rPr>
            </w:pPr>
            <w:r w:rsidRPr="00673973">
              <w:rPr>
                <w:sz w:val="24"/>
                <w:szCs w:val="24"/>
              </w:rPr>
              <w:t>Mục I. Giai đoạn thứ nhất (1075): Chỉ tập trung vào sự kiện chủ động tấn công</w:t>
            </w:r>
          </w:p>
          <w:p w:rsidR="00363842" w:rsidRPr="00C36C3B" w:rsidRDefault="00673973" w:rsidP="00673973">
            <w:pPr>
              <w:spacing w:line="240" w:lineRule="auto"/>
              <w:rPr>
                <w:rFonts w:eastAsia="Times New Roman" w:cs="Times New Roman"/>
                <w:bCs/>
                <w:iCs/>
                <w:color w:val="000000"/>
                <w:sz w:val="24"/>
                <w:szCs w:val="24"/>
              </w:rPr>
            </w:pPr>
            <w:r w:rsidRPr="00673973">
              <w:rPr>
                <w:sz w:val="24"/>
                <w:szCs w:val="24"/>
              </w:rPr>
              <w:t>để tự vệ của Lý Thường Kiệt và ý nghĩa của sự kiện đó.</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19</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19</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 xml:space="preserve">Bài 11: </w:t>
            </w:r>
            <w:r w:rsidRPr="00C36C3B">
              <w:rPr>
                <w:rFonts w:eastAsia="Calibri" w:cs="Times New Roman"/>
                <w:color w:val="000000"/>
                <w:sz w:val="24"/>
                <w:szCs w:val="24"/>
              </w:rPr>
              <w:t>Cuộc kháng chiến chống quân xâm lược Tống (1075-  1077): Mục II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Đánh giá được những nét độc đáo của cuộc kháng chiến chống Tống và vai trò của Lý Thường Kiệt trong cuộc kháng chiến chống Tống (1075 – 1077).</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p>
        </w:tc>
        <w:tc>
          <w:tcPr>
            <w:tcW w:w="2453" w:type="dxa"/>
            <w:tcBorders>
              <w:top w:val="single" w:sz="4" w:space="0" w:color="auto"/>
              <w:left w:val="single" w:sz="4" w:space="0" w:color="auto"/>
              <w:bottom w:val="single" w:sz="4" w:space="0" w:color="auto"/>
              <w:right w:val="single" w:sz="4" w:space="0" w:color="auto"/>
            </w:tcBorders>
            <w:hideMark/>
          </w:tcPr>
          <w:p w:rsidR="00363842" w:rsidRPr="00AF351A" w:rsidRDefault="00363842" w:rsidP="00363842">
            <w:pPr>
              <w:spacing w:line="240" w:lineRule="auto"/>
              <w:rPr>
                <w:rFonts w:eastAsia="Calibri" w:cs="Times New Roman"/>
                <w:color w:val="C00000"/>
                <w:sz w:val="24"/>
                <w:szCs w:val="24"/>
              </w:rPr>
            </w:pPr>
            <w:r w:rsidRPr="00AF351A">
              <w:rPr>
                <w:rFonts w:eastAsia="Calibri" w:cs="Times New Roman"/>
                <w:b/>
                <w:color w:val="C00000"/>
                <w:sz w:val="24"/>
                <w:szCs w:val="24"/>
              </w:rPr>
              <w:t xml:space="preserve">Bài 12: </w:t>
            </w:r>
            <w:r w:rsidRPr="00AF351A">
              <w:rPr>
                <w:rFonts w:eastAsia="Calibri" w:cs="Times New Roman"/>
                <w:color w:val="C00000"/>
                <w:sz w:val="24"/>
                <w:szCs w:val="24"/>
              </w:rPr>
              <w:t xml:space="preserve">Đời sống kinh tế, văn hoá:  Mục </w:t>
            </w:r>
            <w:r w:rsidR="00AF351A" w:rsidRPr="00AF351A">
              <w:rPr>
                <w:rFonts w:eastAsia="Calibri" w:cs="Times New Roman"/>
                <w:color w:val="C00000"/>
                <w:sz w:val="24"/>
                <w:szCs w:val="24"/>
              </w:rPr>
              <w:t>I</w:t>
            </w:r>
          </w:p>
        </w:tc>
        <w:tc>
          <w:tcPr>
            <w:tcW w:w="4415" w:type="dxa"/>
            <w:tcBorders>
              <w:top w:val="single" w:sz="4" w:space="0" w:color="auto"/>
              <w:left w:val="single" w:sz="4" w:space="0" w:color="auto"/>
              <w:bottom w:val="single" w:sz="4" w:space="0" w:color="auto"/>
              <w:right w:val="single" w:sz="4" w:space="0" w:color="auto"/>
            </w:tcBorders>
            <w:hideMark/>
          </w:tcPr>
          <w:p w:rsidR="00363842" w:rsidRPr="00AF351A" w:rsidRDefault="00363842" w:rsidP="00363842">
            <w:pPr>
              <w:rPr>
                <w:rFonts w:eastAsia="Calibri" w:cs="Times New Roman"/>
                <w:color w:val="C00000"/>
                <w:sz w:val="24"/>
                <w:szCs w:val="24"/>
              </w:rPr>
            </w:pPr>
            <w:r w:rsidRPr="00AF351A">
              <w:rPr>
                <w:rFonts w:eastAsia="Calibri" w:cs="Times New Roman"/>
                <w:color w:val="C00000"/>
                <w:sz w:val="24"/>
                <w:szCs w:val="24"/>
              </w:rPr>
              <w:t xml:space="preserve">– Mô tả được những nét chính về kinh tế, xã hội, văn hóa, tôn giáo thời Lý. </w:t>
            </w: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AF351A" w:rsidRDefault="00363842" w:rsidP="00363842">
            <w:pPr>
              <w:jc w:val="center"/>
              <w:rPr>
                <w:rFonts w:eastAsia="Calibri" w:cs="Times New Roman"/>
                <w:color w:val="C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AF351A" w:rsidRDefault="00363842" w:rsidP="00363842">
            <w:pPr>
              <w:spacing w:line="240" w:lineRule="auto"/>
              <w:jc w:val="center"/>
              <w:rPr>
                <w:rFonts w:eastAsia="Times New Roman" w:cs="Times New Roman"/>
                <w:bCs/>
                <w:iCs/>
                <w:color w:val="C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AF351A" w:rsidRDefault="00673973" w:rsidP="00363842">
            <w:pPr>
              <w:spacing w:line="240" w:lineRule="auto"/>
              <w:rPr>
                <w:rFonts w:eastAsia="Times New Roman" w:cs="Times New Roman"/>
                <w:bCs/>
                <w:iCs/>
                <w:color w:val="C00000"/>
                <w:sz w:val="24"/>
                <w:szCs w:val="24"/>
              </w:rPr>
            </w:pPr>
            <w:r w:rsidRPr="00AF351A">
              <w:rPr>
                <w:color w:val="C00000"/>
                <w:sz w:val="24"/>
                <w:szCs w:val="24"/>
              </w:rPr>
              <w:t>Mục I. Đời sống kinh tế: Học sinh tự học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AF351A">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sidR="00AF351A">
              <w:rPr>
                <w:rFonts w:eastAsia="Times New Roman" w:cs="Times New Roman"/>
                <w:bCs/>
                <w:iCs/>
                <w:color w:val="000000"/>
                <w:sz w:val="24"/>
                <w:szCs w:val="24"/>
              </w:rPr>
              <w:t>0</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AF351A">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sidR="00AF351A">
              <w:rPr>
                <w:rFonts w:eastAsia="Times New Roman" w:cs="Times New Roman"/>
                <w:bCs/>
                <w:iCs/>
                <w:color w:val="000000"/>
                <w:sz w:val="24"/>
                <w:szCs w:val="24"/>
              </w:rPr>
              <w:t>0</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b/>
                <w:color w:val="000000"/>
                <w:sz w:val="24"/>
                <w:szCs w:val="24"/>
              </w:rPr>
              <w:t xml:space="preserve">Bài 12: </w:t>
            </w:r>
            <w:r w:rsidRPr="00C36C3B">
              <w:rPr>
                <w:rFonts w:eastAsia="Calibri" w:cs="Times New Roman"/>
                <w:color w:val="000000"/>
                <w:sz w:val="24"/>
                <w:szCs w:val="24"/>
              </w:rPr>
              <w:t>Đời sống kinh tế, văn hoá:  Mục II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Giới thiệu được những thành tựu tiêu biểu về văn hoá, giáo dục thời Lý (Văn Miếu - Quốc Tử Giám, mở khoa thi,...).</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673973" w:rsidRPr="001F5F4C" w:rsidRDefault="00673973" w:rsidP="00673973">
            <w:pPr>
              <w:pStyle w:val="TableParagraph"/>
              <w:spacing w:line="292" w:lineRule="exact"/>
              <w:ind w:left="0" w:right="1292"/>
              <w:jc w:val="both"/>
              <w:rPr>
                <w:sz w:val="24"/>
                <w:szCs w:val="24"/>
              </w:rPr>
            </w:pPr>
            <w:r w:rsidRPr="001F5F4C">
              <w:rPr>
                <w:sz w:val="24"/>
                <w:szCs w:val="24"/>
              </w:rPr>
              <w:t>Mục II:Sinh  hoạt xã hội và văn hóa</w:t>
            </w:r>
          </w:p>
          <w:p w:rsidR="00363842" w:rsidRPr="00C36C3B" w:rsidRDefault="00673973" w:rsidP="00673973">
            <w:pPr>
              <w:spacing w:line="240" w:lineRule="auto"/>
              <w:jc w:val="both"/>
              <w:rPr>
                <w:rFonts w:eastAsia="Times New Roman" w:cs="Times New Roman"/>
                <w:bCs/>
                <w:iCs/>
                <w:color w:val="000000"/>
                <w:sz w:val="24"/>
                <w:szCs w:val="24"/>
              </w:rPr>
            </w:pPr>
            <w:r w:rsidRPr="001F5F4C">
              <w:rPr>
                <w:sz w:val="24"/>
                <w:szCs w:val="24"/>
              </w:rPr>
              <w:t>1. Những thay đổi về mặt xã hội: Học sinh tự học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14538" w:type="dxa"/>
            <w:gridSpan w:val="8"/>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b/>
                <w:bCs/>
                <w:i/>
                <w:iCs/>
                <w:color w:val="000000"/>
                <w:sz w:val="24"/>
                <w:szCs w:val="24"/>
              </w:rPr>
              <w:t>Ch</w:t>
            </w:r>
            <w:r w:rsidRPr="00C36C3B">
              <w:rPr>
                <w:rFonts w:eastAsia="Calibri" w:cs="Times New Roman"/>
                <w:b/>
                <w:bCs/>
                <w:i/>
                <w:iCs/>
                <w:color w:val="000000"/>
                <w:sz w:val="24"/>
                <w:szCs w:val="24"/>
              </w:rPr>
              <w:softHyphen/>
              <w:t xml:space="preserve">ương III: </w:t>
            </w:r>
            <w:r w:rsidRPr="00C36C3B">
              <w:rPr>
                <w:rFonts w:eastAsia="Calibri" w:cs="Times New Roman"/>
                <w:b/>
                <w:bCs/>
                <w:color w:val="000000"/>
                <w:sz w:val="24"/>
                <w:szCs w:val="24"/>
              </w:rPr>
              <w:t>Nư</w:t>
            </w:r>
            <w:r w:rsidRPr="00C36C3B">
              <w:rPr>
                <w:rFonts w:eastAsia="Calibri" w:cs="Times New Roman"/>
                <w:b/>
                <w:bCs/>
                <w:color w:val="000000"/>
                <w:sz w:val="24"/>
                <w:szCs w:val="24"/>
              </w:rPr>
              <w:softHyphen/>
              <w:t>ớc Đại Việt thời Trần (thế kỷ XIII -XIV)</w:t>
            </w:r>
          </w:p>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b/>
                <w:i/>
                <w:color w:val="000000"/>
                <w:sz w:val="24"/>
                <w:szCs w:val="24"/>
              </w:rPr>
              <w:t>Chủ đề:</w:t>
            </w:r>
            <w:r w:rsidRPr="00C36C3B">
              <w:rPr>
                <w:rFonts w:eastAsia="Times New Roman" w:cs="Times New Roman"/>
                <w:color w:val="000000"/>
                <w:sz w:val="24"/>
                <w:szCs w:val="24"/>
              </w:rPr>
              <w:t xml:space="preserve"> Đại Việt dưới thời nhà Trần</w:t>
            </w:r>
          </w:p>
        </w:tc>
      </w:tr>
      <w:tr w:rsidR="00962756" w:rsidRPr="00C36C3B" w:rsidTr="00367939">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AF351A">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1</w:t>
            </w:r>
          </w:p>
        </w:tc>
        <w:tc>
          <w:tcPr>
            <w:tcW w:w="7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AF351A">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1</w:t>
            </w:r>
          </w:p>
        </w:tc>
        <w:tc>
          <w:tcPr>
            <w:tcW w:w="2453" w:type="dxa"/>
            <w:vMerge w:val="restart"/>
            <w:tcBorders>
              <w:top w:val="single" w:sz="4" w:space="0" w:color="auto"/>
              <w:left w:val="single" w:sz="4" w:space="0" w:color="auto"/>
              <w:bottom w:val="single" w:sz="4" w:space="0" w:color="auto"/>
              <w:right w:val="single" w:sz="4" w:space="0" w:color="auto"/>
            </w:tcBorders>
            <w:hideMark/>
          </w:tcPr>
          <w:p w:rsidR="00962756" w:rsidRPr="00C36C3B" w:rsidRDefault="00962756" w:rsidP="00363842">
            <w:pPr>
              <w:spacing w:line="240" w:lineRule="auto"/>
              <w:rPr>
                <w:rFonts w:eastAsia="Calibri" w:cs="Times New Roman"/>
                <w:b/>
                <w:bCs/>
                <w:color w:val="000000"/>
                <w:sz w:val="24"/>
                <w:szCs w:val="24"/>
              </w:rPr>
            </w:pPr>
            <w:r w:rsidRPr="00C36C3B">
              <w:rPr>
                <w:rFonts w:eastAsia="Calibri" w:cs="Times New Roman"/>
                <w:b/>
                <w:color w:val="000000"/>
                <w:sz w:val="24"/>
                <w:szCs w:val="24"/>
              </w:rPr>
              <w:t xml:space="preserve">Bài 13: </w:t>
            </w:r>
            <w:r w:rsidRPr="00C36C3B">
              <w:rPr>
                <w:rFonts w:eastAsia="Calibri" w:cs="Times New Roman"/>
                <w:color w:val="000000"/>
                <w:sz w:val="24"/>
                <w:szCs w:val="24"/>
              </w:rPr>
              <w:t>Nư</w:t>
            </w:r>
            <w:r w:rsidRPr="00C36C3B">
              <w:rPr>
                <w:rFonts w:eastAsia="Calibri" w:cs="Times New Roman"/>
                <w:color w:val="000000"/>
                <w:sz w:val="24"/>
                <w:szCs w:val="24"/>
              </w:rPr>
              <w:softHyphen/>
              <w:t>ớc Đại Việt ở thế kỷ XIII: Mục II</w:t>
            </w:r>
          </w:p>
          <w:p w:rsidR="00962756" w:rsidRPr="00C36C3B" w:rsidRDefault="00962756" w:rsidP="00363842">
            <w:pPr>
              <w:rPr>
                <w:rFonts w:eastAsia="Calibri" w:cs="Times New Roman"/>
                <w:color w:val="000000"/>
                <w:sz w:val="24"/>
                <w:szCs w:val="24"/>
              </w:rPr>
            </w:pPr>
            <w:r w:rsidRPr="00C36C3B">
              <w:rPr>
                <w:rFonts w:eastAsia="Calibri" w:cs="Times New Roman"/>
                <w:b/>
                <w:color w:val="000000"/>
                <w:sz w:val="24"/>
                <w:szCs w:val="24"/>
              </w:rPr>
              <w:t xml:space="preserve">Bài 14. </w:t>
            </w:r>
            <w:r w:rsidRPr="00C36C3B">
              <w:rPr>
                <w:rFonts w:eastAsia="Calibri" w:cs="Times New Roman"/>
                <w:color w:val="000000"/>
                <w:sz w:val="24"/>
                <w:szCs w:val="24"/>
              </w:rPr>
              <w:t>Ba lần  kháng chiến chống quân xâm lược Mông– Nguyên</w:t>
            </w:r>
          </w:p>
          <w:p w:rsidR="00962756" w:rsidRPr="00C36C3B" w:rsidRDefault="00962756" w:rsidP="00363842">
            <w:pPr>
              <w:rPr>
                <w:rFonts w:eastAsia="Calibri" w:cs="Times New Roman"/>
                <w:b/>
                <w:color w:val="000000"/>
                <w:sz w:val="24"/>
                <w:szCs w:val="24"/>
              </w:rPr>
            </w:pPr>
            <w:r w:rsidRPr="00C36C3B">
              <w:rPr>
                <w:rFonts w:eastAsia="Calibri" w:cs="Times New Roman"/>
                <w:color w:val="000000"/>
                <w:sz w:val="24"/>
                <w:szCs w:val="24"/>
              </w:rPr>
              <w:t>(thế kỉ XIII)</w:t>
            </w:r>
          </w:p>
          <w:p w:rsidR="00962756" w:rsidRPr="00C36C3B" w:rsidRDefault="00962756" w:rsidP="00363842">
            <w:pPr>
              <w:jc w:val="both"/>
              <w:rPr>
                <w:rFonts w:eastAsia="Calibri" w:cs="Times New Roman"/>
                <w:b/>
                <w:bCs/>
                <w:color w:val="000000"/>
                <w:sz w:val="24"/>
                <w:szCs w:val="24"/>
              </w:rPr>
            </w:pPr>
            <w:r w:rsidRPr="00C36C3B">
              <w:rPr>
                <w:rFonts w:eastAsia="Calibri" w:cs="Times New Roman"/>
                <w:color w:val="000000"/>
                <w:sz w:val="24"/>
                <w:szCs w:val="24"/>
              </w:rPr>
              <w:t xml:space="preserve">Mục 1: Âm mưu xâm lược Đại Việt của Mông Cổ </w:t>
            </w:r>
          </w:p>
          <w:p w:rsidR="00962756" w:rsidRPr="00C36C3B" w:rsidRDefault="00962756" w:rsidP="00363842">
            <w:pPr>
              <w:spacing w:line="240" w:lineRule="auto"/>
              <w:jc w:val="both"/>
              <w:rPr>
                <w:rFonts w:eastAsia="Calibri" w:cs="Times New Roman"/>
                <w:color w:val="000000"/>
                <w:sz w:val="24"/>
                <w:szCs w:val="24"/>
              </w:rPr>
            </w:pPr>
            <w:r w:rsidRPr="00C36C3B">
              <w:rPr>
                <w:rFonts w:eastAsia="Calibri" w:cs="Times New Roman"/>
                <w:color w:val="000000"/>
                <w:sz w:val="24"/>
                <w:szCs w:val="24"/>
              </w:rPr>
              <w:t xml:space="preserve">Ba lần kháng chiến chống quân xâm lược Mông-Nguyên (thế kỷ </w:t>
            </w:r>
            <w:r w:rsidRPr="00C36C3B">
              <w:rPr>
                <w:rFonts w:eastAsia="Calibri" w:cs="Times New Roman"/>
                <w:color w:val="000000"/>
                <w:sz w:val="24"/>
                <w:szCs w:val="24"/>
              </w:rPr>
              <w:lastRenderedPageBreak/>
              <w:t>XIII): Mục II</w:t>
            </w:r>
          </w:p>
          <w:p w:rsidR="00962756" w:rsidRPr="00C36C3B" w:rsidRDefault="00962756" w:rsidP="00363842">
            <w:pPr>
              <w:jc w:val="both"/>
              <w:rPr>
                <w:rFonts w:eastAsia="Calibri" w:cs="Times New Roman"/>
                <w:b/>
                <w:bCs/>
                <w:color w:val="000000"/>
                <w:sz w:val="24"/>
                <w:szCs w:val="24"/>
              </w:rPr>
            </w:pPr>
            <w:r w:rsidRPr="00C36C3B">
              <w:rPr>
                <w:rFonts w:eastAsia="Calibri" w:cs="Times New Roman"/>
                <w:color w:val="000000"/>
                <w:sz w:val="24"/>
                <w:szCs w:val="24"/>
              </w:rPr>
              <w:t>Ba lần kháng chiến chống quân xâm lược Mông-Nguyên (thế kỷ XIII): Mục III</w:t>
            </w:r>
          </w:p>
        </w:tc>
        <w:tc>
          <w:tcPr>
            <w:tcW w:w="4415" w:type="dxa"/>
            <w:tcBorders>
              <w:top w:val="single" w:sz="4" w:space="0" w:color="auto"/>
              <w:left w:val="single" w:sz="4" w:space="0" w:color="auto"/>
              <w:bottom w:val="single" w:sz="4" w:space="0" w:color="auto"/>
              <w:right w:val="single" w:sz="4" w:space="0" w:color="auto"/>
            </w:tcBorders>
            <w:hideMark/>
          </w:tcPr>
          <w:p w:rsidR="00962756" w:rsidRPr="00C36C3B" w:rsidRDefault="00962756" w:rsidP="00363842">
            <w:pPr>
              <w:rPr>
                <w:rFonts w:eastAsia="Calibri" w:cs="Times New Roman"/>
                <w:color w:val="000000"/>
                <w:sz w:val="24"/>
                <w:szCs w:val="24"/>
              </w:rPr>
            </w:pPr>
            <w:r w:rsidRPr="00C36C3B">
              <w:rPr>
                <w:rFonts w:eastAsia="Calibri" w:cs="Times New Roman"/>
                <w:color w:val="000000"/>
                <w:sz w:val="24"/>
                <w:szCs w:val="24"/>
              </w:rPr>
              <w:lastRenderedPageBreak/>
              <w:t>- Nêu và so sánh quân đội thời Trần với thời Lý.</w:t>
            </w:r>
          </w:p>
          <w:p w:rsidR="00962756" w:rsidRPr="00C36C3B" w:rsidRDefault="00962756" w:rsidP="00363842">
            <w:pPr>
              <w:rPr>
                <w:rFonts w:eastAsia="Calibri" w:cs="Times New Roman"/>
                <w:color w:val="000000"/>
                <w:sz w:val="24"/>
                <w:szCs w:val="24"/>
              </w:rPr>
            </w:pPr>
            <w:r w:rsidRPr="00C36C3B">
              <w:rPr>
                <w:rFonts w:eastAsia="Calibri" w:cs="Times New Roman"/>
                <w:color w:val="000000"/>
                <w:sz w:val="24"/>
                <w:szCs w:val="24"/>
              </w:rPr>
              <w:t>-Nêu những biện pháp để phục hồi và phát triển nền kinh tế.</w:t>
            </w:r>
          </w:p>
        </w:tc>
        <w:tc>
          <w:tcPr>
            <w:tcW w:w="11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962756" w:rsidRPr="00C36C3B" w:rsidRDefault="00962756" w:rsidP="00363842">
            <w:pPr>
              <w:spacing w:line="240" w:lineRule="auto"/>
              <w:jc w:val="center"/>
              <w:rPr>
                <w:rFonts w:eastAsia="Times New Roman" w:cs="Times New Roman"/>
                <w:bCs/>
                <w:iCs/>
                <w:color w:val="000000"/>
                <w:sz w:val="24"/>
                <w:szCs w:val="24"/>
              </w:rPr>
            </w:pPr>
          </w:p>
        </w:tc>
        <w:tc>
          <w:tcPr>
            <w:tcW w:w="2819" w:type="dxa"/>
            <w:vMerge w:val="restart"/>
            <w:tcBorders>
              <w:top w:val="single" w:sz="4" w:space="0" w:color="auto"/>
              <w:left w:val="single" w:sz="4" w:space="0" w:color="auto"/>
              <w:right w:val="single" w:sz="4" w:space="0" w:color="auto"/>
            </w:tcBorders>
            <w:vAlign w:val="center"/>
          </w:tcPr>
          <w:p w:rsidR="00962756" w:rsidRPr="001F5F4C" w:rsidRDefault="00962756" w:rsidP="001F5F4C">
            <w:pPr>
              <w:pStyle w:val="TableParagraph"/>
              <w:tabs>
                <w:tab w:val="left" w:pos="289"/>
              </w:tabs>
              <w:ind w:left="0" w:right="108"/>
              <w:jc w:val="both"/>
              <w:rPr>
                <w:sz w:val="24"/>
                <w:szCs w:val="24"/>
              </w:rPr>
            </w:pPr>
            <w:r>
              <w:rPr>
                <w:sz w:val="26"/>
              </w:rPr>
              <w:t xml:space="preserve">- </w:t>
            </w:r>
            <w:r w:rsidRPr="001F5F4C">
              <w:rPr>
                <w:sz w:val="24"/>
                <w:szCs w:val="24"/>
              </w:rPr>
              <w:t>Tích hợp thành chủ đề: Đại Việt dưới thời nhà Trần. Có thể bố cục lại như</w:t>
            </w:r>
            <w:r w:rsidRPr="001F5F4C">
              <w:rPr>
                <w:spacing w:val="-10"/>
                <w:sz w:val="24"/>
                <w:szCs w:val="24"/>
              </w:rPr>
              <w:t xml:space="preserve"> </w:t>
            </w:r>
            <w:r w:rsidRPr="001F5F4C">
              <w:rPr>
                <w:sz w:val="24"/>
                <w:szCs w:val="24"/>
              </w:rPr>
              <w:t>sau:</w:t>
            </w:r>
          </w:p>
          <w:p w:rsidR="00962756" w:rsidRPr="001F5F4C" w:rsidRDefault="00962756" w:rsidP="001F5F4C">
            <w:pPr>
              <w:pStyle w:val="TableParagraph"/>
              <w:ind w:left="0" w:right="105"/>
              <w:jc w:val="both"/>
              <w:rPr>
                <w:sz w:val="24"/>
                <w:szCs w:val="24"/>
              </w:rPr>
            </w:pPr>
            <w:r w:rsidRPr="001F5F4C">
              <w:rPr>
                <w:sz w:val="24"/>
                <w:szCs w:val="24"/>
              </w:rPr>
              <w:t xml:space="preserve">Mục I. Sự thành lập nhà Trần và sự củng cố chế độ phong kiến tập quyền. Tập trung </w:t>
            </w:r>
            <w:r w:rsidRPr="001F5F4C">
              <w:rPr>
                <w:spacing w:val="-4"/>
                <w:sz w:val="24"/>
                <w:szCs w:val="24"/>
              </w:rPr>
              <w:t>vào</w:t>
            </w:r>
            <w:r w:rsidRPr="001F5F4C">
              <w:rPr>
                <w:spacing w:val="57"/>
                <w:sz w:val="24"/>
                <w:szCs w:val="24"/>
              </w:rPr>
              <w:t xml:space="preserve"> </w:t>
            </w:r>
            <w:r w:rsidRPr="001F5F4C">
              <w:rPr>
                <w:sz w:val="24"/>
                <w:szCs w:val="24"/>
              </w:rPr>
              <w:t>các nội dung:</w:t>
            </w:r>
          </w:p>
          <w:p w:rsidR="00962756" w:rsidRPr="001F5F4C" w:rsidRDefault="00962756" w:rsidP="001F5F4C">
            <w:pPr>
              <w:pStyle w:val="TableParagraph"/>
              <w:numPr>
                <w:ilvl w:val="0"/>
                <w:numId w:val="2"/>
              </w:numPr>
              <w:tabs>
                <w:tab w:val="left" w:pos="258"/>
              </w:tabs>
              <w:spacing w:line="298" w:lineRule="exact"/>
              <w:jc w:val="both"/>
              <w:rPr>
                <w:sz w:val="24"/>
                <w:szCs w:val="24"/>
              </w:rPr>
            </w:pPr>
            <w:r w:rsidRPr="001F5F4C">
              <w:rPr>
                <w:sz w:val="24"/>
                <w:szCs w:val="24"/>
              </w:rPr>
              <w:t>Nêu</w:t>
            </w:r>
            <w:r w:rsidRPr="001F5F4C">
              <w:rPr>
                <w:spacing w:val="-14"/>
                <w:sz w:val="24"/>
                <w:szCs w:val="24"/>
              </w:rPr>
              <w:t xml:space="preserve"> </w:t>
            </w:r>
            <w:r w:rsidRPr="001F5F4C">
              <w:rPr>
                <w:sz w:val="24"/>
                <w:szCs w:val="24"/>
              </w:rPr>
              <w:t>được</w:t>
            </w:r>
            <w:r w:rsidRPr="001F5F4C">
              <w:rPr>
                <w:spacing w:val="-14"/>
                <w:sz w:val="24"/>
                <w:szCs w:val="24"/>
              </w:rPr>
              <w:t xml:space="preserve"> </w:t>
            </w:r>
            <w:r w:rsidRPr="001F5F4C">
              <w:rPr>
                <w:sz w:val="24"/>
                <w:szCs w:val="24"/>
              </w:rPr>
              <w:t>thời</w:t>
            </w:r>
            <w:r w:rsidRPr="001F5F4C">
              <w:rPr>
                <w:spacing w:val="-13"/>
                <w:sz w:val="24"/>
                <w:szCs w:val="24"/>
              </w:rPr>
              <w:t xml:space="preserve"> </w:t>
            </w:r>
            <w:r w:rsidRPr="001F5F4C">
              <w:rPr>
                <w:sz w:val="24"/>
                <w:szCs w:val="24"/>
              </w:rPr>
              <w:t>gian</w:t>
            </w:r>
            <w:r w:rsidRPr="001F5F4C">
              <w:rPr>
                <w:spacing w:val="-12"/>
                <w:sz w:val="24"/>
                <w:szCs w:val="24"/>
              </w:rPr>
              <w:t xml:space="preserve"> </w:t>
            </w:r>
            <w:r w:rsidRPr="001F5F4C">
              <w:rPr>
                <w:sz w:val="24"/>
                <w:szCs w:val="24"/>
              </w:rPr>
              <w:t>nhà</w:t>
            </w:r>
            <w:r w:rsidRPr="001F5F4C">
              <w:rPr>
                <w:spacing w:val="-10"/>
                <w:sz w:val="24"/>
                <w:szCs w:val="24"/>
              </w:rPr>
              <w:t xml:space="preserve"> </w:t>
            </w:r>
            <w:r w:rsidRPr="001F5F4C">
              <w:rPr>
                <w:sz w:val="24"/>
                <w:szCs w:val="24"/>
              </w:rPr>
              <w:t>Trần</w:t>
            </w:r>
            <w:r w:rsidRPr="001F5F4C">
              <w:rPr>
                <w:spacing w:val="-13"/>
                <w:sz w:val="24"/>
                <w:szCs w:val="24"/>
              </w:rPr>
              <w:t xml:space="preserve"> </w:t>
            </w:r>
            <w:r w:rsidRPr="001F5F4C">
              <w:rPr>
                <w:sz w:val="24"/>
                <w:szCs w:val="24"/>
              </w:rPr>
              <w:t>thay</w:t>
            </w:r>
            <w:r w:rsidRPr="001F5F4C">
              <w:rPr>
                <w:spacing w:val="-16"/>
                <w:sz w:val="24"/>
                <w:szCs w:val="24"/>
              </w:rPr>
              <w:t xml:space="preserve"> </w:t>
            </w:r>
            <w:r w:rsidRPr="001F5F4C">
              <w:rPr>
                <w:sz w:val="24"/>
                <w:szCs w:val="24"/>
              </w:rPr>
              <w:t>thế</w:t>
            </w:r>
            <w:r w:rsidRPr="001F5F4C">
              <w:rPr>
                <w:spacing w:val="-13"/>
                <w:sz w:val="24"/>
                <w:szCs w:val="24"/>
              </w:rPr>
              <w:t xml:space="preserve"> </w:t>
            </w:r>
            <w:r w:rsidRPr="001F5F4C">
              <w:rPr>
                <w:sz w:val="24"/>
                <w:szCs w:val="24"/>
              </w:rPr>
              <w:t>nhà</w:t>
            </w:r>
            <w:r w:rsidRPr="001F5F4C">
              <w:rPr>
                <w:spacing w:val="-11"/>
                <w:sz w:val="24"/>
                <w:szCs w:val="24"/>
              </w:rPr>
              <w:t xml:space="preserve"> </w:t>
            </w:r>
            <w:r w:rsidRPr="001F5F4C">
              <w:rPr>
                <w:sz w:val="24"/>
                <w:szCs w:val="24"/>
              </w:rPr>
              <w:t>Lý</w:t>
            </w:r>
          </w:p>
          <w:p w:rsidR="00962756" w:rsidRPr="001F5F4C" w:rsidRDefault="00962756" w:rsidP="001F5F4C">
            <w:pPr>
              <w:pStyle w:val="TableParagraph"/>
              <w:numPr>
                <w:ilvl w:val="0"/>
                <w:numId w:val="2"/>
              </w:numPr>
              <w:tabs>
                <w:tab w:val="left" w:pos="258"/>
              </w:tabs>
              <w:ind w:right="108"/>
              <w:jc w:val="both"/>
              <w:rPr>
                <w:sz w:val="24"/>
                <w:szCs w:val="24"/>
              </w:rPr>
            </w:pPr>
            <w:r w:rsidRPr="001F5F4C">
              <w:rPr>
                <w:sz w:val="24"/>
                <w:szCs w:val="24"/>
              </w:rPr>
              <w:t>Vẽ được sơ đồ bộ máy nhà nước dưới thời Trần</w:t>
            </w:r>
          </w:p>
          <w:p w:rsidR="00962756" w:rsidRPr="001F5F4C" w:rsidRDefault="00962756" w:rsidP="001F5F4C">
            <w:pPr>
              <w:pStyle w:val="TableParagraph"/>
              <w:numPr>
                <w:ilvl w:val="0"/>
                <w:numId w:val="2"/>
              </w:numPr>
              <w:tabs>
                <w:tab w:val="left" w:pos="258"/>
              </w:tabs>
              <w:ind w:right="107"/>
              <w:jc w:val="both"/>
              <w:rPr>
                <w:sz w:val="24"/>
                <w:szCs w:val="24"/>
              </w:rPr>
            </w:pPr>
            <w:r w:rsidRPr="001F5F4C">
              <w:rPr>
                <w:sz w:val="24"/>
                <w:szCs w:val="24"/>
              </w:rPr>
              <w:lastRenderedPageBreak/>
              <w:t>Nêu được tên bộ luật được ban hành dưới thời</w:t>
            </w:r>
            <w:r w:rsidRPr="001F5F4C">
              <w:rPr>
                <w:spacing w:val="-2"/>
                <w:sz w:val="24"/>
                <w:szCs w:val="24"/>
              </w:rPr>
              <w:t xml:space="preserve"> </w:t>
            </w:r>
            <w:r w:rsidRPr="001F5F4C">
              <w:rPr>
                <w:sz w:val="24"/>
                <w:szCs w:val="24"/>
              </w:rPr>
              <w:t>Trần</w:t>
            </w:r>
          </w:p>
          <w:p w:rsidR="00962756" w:rsidRPr="001F5F4C" w:rsidRDefault="00962756" w:rsidP="001F5F4C">
            <w:pPr>
              <w:pStyle w:val="TableParagraph"/>
              <w:ind w:left="0" w:right="105"/>
              <w:jc w:val="both"/>
              <w:rPr>
                <w:sz w:val="24"/>
                <w:szCs w:val="24"/>
              </w:rPr>
            </w:pPr>
            <w:r w:rsidRPr="001F5F4C">
              <w:rPr>
                <w:sz w:val="24"/>
                <w:szCs w:val="24"/>
              </w:rPr>
              <w:t>Mục II. Các cuộc kháng chiến chống ngoại xâm dưới thời Trần. Tập trung vào các nội dung:</w:t>
            </w:r>
          </w:p>
          <w:p w:rsidR="00962756" w:rsidRPr="001F5F4C" w:rsidRDefault="00962756" w:rsidP="001F5F4C">
            <w:pPr>
              <w:pStyle w:val="TableParagraph"/>
              <w:ind w:left="0" w:right="107"/>
              <w:jc w:val="both"/>
              <w:rPr>
                <w:sz w:val="24"/>
                <w:szCs w:val="24"/>
              </w:rPr>
            </w:pPr>
            <w:r w:rsidRPr="001F5F4C">
              <w:rPr>
                <w:sz w:val="24"/>
                <w:szCs w:val="24"/>
              </w:rPr>
              <w:t>- Lập</w:t>
            </w:r>
            <w:r w:rsidRPr="001F5F4C">
              <w:rPr>
                <w:spacing w:val="-11"/>
                <w:sz w:val="24"/>
                <w:szCs w:val="24"/>
              </w:rPr>
              <w:t xml:space="preserve"> </w:t>
            </w:r>
            <w:r w:rsidRPr="001F5F4C">
              <w:rPr>
                <w:sz w:val="24"/>
                <w:szCs w:val="24"/>
              </w:rPr>
              <w:t>được</w:t>
            </w:r>
            <w:r w:rsidRPr="001F5F4C">
              <w:rPr>
                <w:spacing w:val="-9"/>
                <w:sz w:val="24"/>
                <w:szCs w:val="24"/>
              </w:rPr>
              <w:t xml:space="preserve"> </w:t>
            </w:r>
            <w:r w:rsidRPr="001F5F4C">
              <w:rPr>
                <w:sz w:val="24"/>
                <w:szCs w:val="24"/>
              </w:rPr>
              <w:t>bảng</w:t>
            </w:r>
            <w:r w:rsidRPr="001F5F4C">
              <w:rPr>
                <w:spacing w:val="-10"/>
                <w:sz w:val="24"/>
                <w:szCs w:val="24"/>
              </w:rPr>
              <w:t xml:space="preserve"> </w:t>
            </w:r>
            <w:r w:rsidRPr="001F5F4C">
              <w:rPr>
                <w:sz w:val="24"/>
                <w:szCs w:val="24"/>
              </w:rPr>
              <w:t>thống</w:t>
            </w:r>
            <w:r w:rsidRPr="001F5F4C">
              <w:rPr>
                <w:spacing w:val="-9"/>
                <w:sz w:val="24"/>
                <w:szCs w:val="24"/>
              </w:rPr>
              <w:t xml:space="preserve"> </w:t>
            </w:r>
            <w:r w:rsidRPr="001F5F4C">
              <w:rPr>
                <w:sz w:val="24"/>
                <w:szCs w:val="24"/>
              </w:rPr>
              <w:t>kê</w:t>
            </w:r>
            <w:r w:rsidRPr="001F5F4C">
              <w:rPr>
                <w:spacing w:val="-11"/>
                <w:sz w:val="24"/>
                <w:szCs w:val="24"/>
              </w:rPr>
              <w:t xml:space="preserve"> </w:t>
            </w:r>
            <w:r w:rsidRPr="001F5F4C">
              <w:rPr>
                <w:sz w:val="24"/>
                <w:szCs w:val="24"/>
              </w:rPr>
              <w:t>theo</w:t>
            </w:r>
            <w:r w:rsidRPr="001F5F4C">
              <w:rPr>
                <w:spacing w:val="-10"/>
                <w:sz w:val="24"/>
                <w:szCs w:val="24"/>
              </w:rPr>
              <w:t xml:space="preserve"> </w:t>
            </w:r>
            <w:r w:rsidRPr="001F5F4C">
              <w:rPr>
                <w:sz w:val="24"/>
                <w:szCs w:val="24"/>
              </w:rPr>
              <w:t>ý</w:t>
            </w:r>
            <w:r w:rsidRPr="001F5F4C">
              <w:rPr>
                <w:spacing w:val="-9"/>
                <w:sz w:val="24"/>
                <w:szCs w:val="24"/>
              </w:rPr>
              <w:t xml:space="preserve"> </w:t>
            </w:r>
            <w:r w:rsidRPr="001F5F4C">
              <w:rPr>
                <w:sz w:val="24"/>
                <w:szCs w:val="24"/>
              </w:rPr>
              <w:t>chính</w:t>
            </w:r>
            <w:r w:rsidRPr="001F5F4C">
              <w:rPr>
                <w:spacing w:val="-11"/>
                <w:sz w:val="24"/>
                <w:szCs w:val="24"/>
              </w:rPr>
              <w:t xml:space="preserve"> </w:t>
            </w:r>
            <w:r w:rsidRPr="001F5F4C">
              <w:rPr>
                <w:spacing w:val="-3"/>
                <w:sz w:val="24"/>
                <w:szCs w:val="24"/>
              </w:rPr>
              <w:t xml:space="preserve">(cuộc </w:t>
            </w:r>
            <w:r w:rsidRPr="001F5F4C">
              <w:rPr>
                <w:sz w:val="24"/>
                <w:szCs w:val="24"/>
              </w:rPr>
              <w:t xml:space="preserve">kháng chiến lần…, âm mưu xâm lược </w:t>
            </w:r>
            <w:r w:rsidRPr="001F5F4C">
              <w:rPr>
                <w:spacing w:val="-5"/>
                <w:sz w:val="24"/>
                <w:szCs w:val="24"/>
              </w:rPr>
              <w:t xml:space="preserve">của </w:t>
            </w:r>
            <w:r w:rsidRPr="001F5F4C">
              <w:rPr>
                <w:sz w:val="24"/>
                <w:szCs w:val="24"/>
              </w:rPr>
              <w:t>Mông</w:t>
            </w:r>
            <w:r w:rsidRPr="001F5F4C">
              <w:rPr>
                <w:spacing w:val="-16"/>
                <w:sz w:val="24"/>
                <w:szCs w:val="24"/>
              </w:rPr>
              <w:t xml:space="preserve"> </w:t>
            </w:r>
            <w:r w:rsidRPr="001F5F4C">
              <w:rPr>
                <w:sz w:val="24"/>
                <w:szCs w:val="24"/>
              </w:rPr>
              <w:t>Cổ/nhà</w:t>
            </w:r>
            <w:r w:rsidRPr="001F5F4C">
              <w:rPr>
                <w:spacing w:val="-15"/>
                <w:sz w:val="24"/>
                <w:szCs w:val="24"/>
              </w:rPr>
              <w:t xml:space="preserve"> </w:t>
            </w:r>
            <w:r w:rsidRPr="001F5F4C">
              <w:rPr>
                <w:sz w:val="24"/>
                <w:szCs w:val="24"/>
              </w:rPr>
              <w:t>Nguyên,</w:t>
            </w:r>
            <w:r w:rsidRPr="001F5F4C">
              <w:rPr>
                <w:spacing w:val="-15"/>
                <w:sz w:val="24"/>
                <w:szCs w:val="24"/>
              </w:rPr>
              <w:t xml:space="preserve"> </w:t>
            </w:r>
            <w:r w:rsidRPr="001F5F4C">
              <w:rPr>
                <w:sz w:val="24"/>
                <w:szCs w:val="24"/>
              </w:rPr>
              <w:t>chuẩn</w:t>
            </w:r>
            <w:r w:rsidRPr="001F5F4C">
              <w:rPr>
                <w:spacing w:val="-17"/>
                <w:sz w:val="24"/>
                <w:szCs w:val="24"/>
              </w:rPr>
              <w:t xml:space="preserve"> </w:t>
            </w:r>
            <w:r w:rsidRPr="001F5F4C">
              <w:rPr>
                <w:sz w:val="24"/>
                <w:szCs w:val="24"/>
              </w:rPr>
              <w:t>bị</w:t>
            </w:r>
            <w:r w:rsidRPr="001F5F4C">
              <w:rPr>
                <w:spacing w:val="-15"/>
                <w:sz w:val="24"/>
                <w:szCs w:val="24"/>
              </w:rPr>
              <w:t xml:space="preserve"> </w:t>
            </w:r>
            <w:r w:rsidRPr="001F5F4C">
              <w:rPr>
                <w:sz w:val="24"/>
                <w:szCs w:val="24"/>
              </w:rPr>
              <w:t>kháng</w:t>
            </w:r>
            <w:r w:rsidRPr="001F5F4C">
              <w:rPr>
                <w:spacing w:val="-17"/>
                <w:sz w:val="24"/>
                <w:szCs w:val="24"/>
              </w:rPr>
              <w:t xml:space="preserve"> </w:t>
            </w:r>
            <w:r w:rsidRPr="001F5F4C">
              <w:rPr>
                <w:sz w:val="24"/>
                <w:szCs w:val="24"/>
              </w:rPr>
              <w:t xml:space="preserve">chiến của nhà Trần, các chiến thắng tiêu biểu, </w:t>
            </w:r>
            <w:r w:rsidRPr="001F5F4C">
              <w:rPr>
                <w:spacing w:val="-5"/>
                <w:sz w:val="24"/>
                <w:szCs w:val="24"/>
              </w:rPr>
              <w:t xml:space="preserve">kết </w:t>
            </w:r>
            <w:r w:rsidRPr="001F5F4C">
              <w:rPr>
                <w:sz w:val="24"/>
                <w:szCs w:val="24"/>
              </w:rPr>
              <w:t>quả).</w:t>
            </w:r>
          </w:p>
          <w:p w:rsidR="00962756" w:rsidRPr="001F5F4C" w:rsidRDefault="00962756" w:rsidP="001F5F4C">
            <w:pPr>
              <w:pStyle w:val="TableParagraph"/>
              <w:ind w:left="0" w:right="107"/>
              <w:jc w:val="both"/>
              <w:rPr>
                <w:sz w:val="24"/>
                <w:szCs w:val="24"/>
              </w:rPr>
            </w:pPr>
            <w:r w:rsidRPr="001F5F4C">
              <w:rPr>
                <w:sz w:val="24"/>
                <w:szCs w:val="24"/>
              </w:rPr>
              <w:t>-Nêu</w:t>
            </w:r>
            <w:r w:rsidRPr="001F5F4C">
              <w:rPr>
                <w:spacing w:val="-9"/>
                <w:sz w:val="24"/>
                <w:szCs w:val="24"/>
              </w:rPr>
              <w:t xml:space="preserve"> </w:t>
            </w:r>
            <w:r w:rsidRPr="001F5F4C">
              <w:rPr>
                <w:sz w:val="24"/>
                <w:szCs w:val="24"/>
              </w:rPr>
              <w:t>được</w:t>
            </w:r>
            <w:r w:rsidRPr="001F5F4C">
              <w:rPr>
                <w:spacing w:val="-9"/>
                <w:sz w:val="24"/>
                <w:szCs w:val="24"/>
              </w:rPr>
              <w:t xml:space="preserve"> </w:t>
            </w:r>
            <w:r w:rsidRPr="001F5F4C">
              <w:rPr>
                <w:sz w:val="24"/>
                <w:szCs w:val="24"/>
              </w:rPr>
              <w:t>nguyên</w:t>
            </w:r>
            <w:r w:rsidRPr="001F5F4C">
              <w:rPr>
                <w:spacing w:val="-9"/>
                <w:sz w:val="24"/>
                <w:szCs w:val="24"/>
              </w:rPr>
              <w:t xml:space="preserve"> </w:t>
            </w:r>
            <w:r w:rsidRPr="001F5F4C">
              <w:rPr>
                <w:sz w:val="24"/>
                <w:szCs w:val="24"/>
              </w:rPr>
              <w:t>nhân</w:t>
            </w:r>
            <w:r w:rsidRPr="001F5F4C">
              <w:rPr>
                <w:spacing w:val="-9"/>
                <w:sz w:val="24"/>
                <w:szCs w:val="24"/>
              </w:rPr>
              <w:t xml:space="preserve"> </w:t>
            </w:r>
            <w:r w:rsidRPr="001F5F4C">
              <w:rPr>
                <w:sz w:val="24"/>
                <w:szCs w:val="24"/>
              </w:rPr>
              <w:t>thắng</w:t>
            </w:r>
            <w:r w:rsidRPr="001F5F4C">
              <w:rPr>
                <w:spacing w:val="-9"/>
                <w:sz w:val="24"/>
                <w:szCs w:val="24"/>
              </w:rPr>
              <w:t xml:space="preserve"> </w:t>
            </w:r>
            <w:r w:rsidRPr="001F5F4C">
              <w:rPr>
                <w:sz w:val="24"/>
                <w:szCs w:val="24"/>
              </w:rPr>
              <w:t>lợi</w:t>
            </w:r>
            <w:r w:rsidRPr="001F5F4C">
              <w:rPr>
                <w:spacing w:val="-9"/>
                <w:sz w:val="24"/>
                <w:szCs w:val="24"/>
              </w:rPr>
              <w:t xml:space="preserve"> </w:t>
            </w:r>
            <w:r w:rsidRPr="001F5F4C">
              <w:rPr>
                <w:sz w:val="24"/>
                <w:szCs w:val="24"/>
              </w:rPr>
              <w:t>và</w:t>
            </w:r>
            <w:r w:rsidRPr="001F5F4C">
              <w:rPr>
                <w:spacing w:val="-9"/>
                <w:sz w:val="24"/>
                <w:szCs w:val="24"/>
              </w:rPr>
              <w:t xml:space="preserve"> </w:t>
            </w:r>
            <w:r w:rsidRPr="001F5F4C">
              <w:rPr>
                <w:sz w:val="24"/>
                <w:szCs w:val="24"/>
              </w:rPr>
              <w:t>ý</w:t>
            </w:r>
            <w:r w:rsidRPr="001F5F4C">
              <w:rPr>
                <w:spacing w:val="-7"/>
                <w:sz w:val="24"/>
                <w:szCs w:val="24"/>
              </w:rPr>
              <w:t xml:space="preserve"> </w:t>
            </w:r>
            <w:r w:rsidRPr="001F5F4C">
              <w:rPr>
                <w:sz w:val="24"/>
                <w:szCs w:val="24"/>
              </w:rPr>
              <w:t>nghĩa của 3 lần kháng</w:t>
            </w:r>
            <w:r w:rsidRPr="001F5F4C">
              <w:rPr>
                <w:spacing w:val="-2"/>
                <w:sz w:val="24"/>
                <w:szCs w:val="24"/>
              </w:rPr>
              <w:t xml:space="preserve"> </w:t>
            </w:r>
            <w:r w:rsidRPr="001F5F4C">
              <w:rPr>
                <w:sz w:val="24"/>
                <w:szCs w:val="24"/>
              </w:rPr>
              <w:t>chiến</w:t>
            </w:r>
          </w:p>
          <w:p w:rsidR="00962756" w:rsidRPr="001F5F4C" w:rsidRDefault="00962756" w:rsidP="001F5F4C">
            <w:pPr>
              <w:pStyle w:val="TableParagraph"/>
              <w:spacing w:line="299" w:lineRule="exact"/>
              <w:ind w:left="0"/>
              <w:jc w:val="both"/>
              <w:rPr>
                <w:sz w:val="24"/>
                <w:szCs w:val="24"/>
              </w:rPr>
            </w:pPr>
            <w:r w:rsidRPr="001F5F4C">
              <w:rPr>
                <w:sz w:val="24"/>
                <w:szCs w:val="24"/>
              </w:rPr>
              <w:t>Mục III. Tình hình kinh tế, văn hóa thời Trần</w:t>
            </w:r>
          </w:p>
          <w:p w:rsidR="00962756" w:rsidRPr="001F5F4C" w:rsidRDefault="00962756" w:rsidP="001F5F4C">
            <w:pPr>
              <w:pStyle w:val="TableParagraph"/>
              <w:tabs>
                <w:tab w:val="left" w:pos="258"/>
              </w:tabs>
              <w:ind w:left="0" w:right="106"/>
              <w:jc w:val="both"/>
              <w:rPr>
                <w:sz w:val="24"/>
                <w:szCs w:val="24"/>
              </w:rPr>
            </w:pPr>
            <w:r w:rsidRPr="001F5F4C">
              <w:rPr>
                <w:sz w:val="24"/>
                <w:szCs w:val="24"/>
              </w:rPr>
              <w:t>- Chỉ cần nêu được nổi bật về nông nghiệp và thương</w:t>
            </w:r>
            <w:r w:rsidRPr="001F5F4C">
              <w:rPr>
                <w:spacing w:val="-2"/>
                <w:sz w:val="24"/>
                <w:szCs w:val="24"/>
              </w:rPr>
              <w:t xml:space="preserve"> </w:t>
            </w:r>
            <w:r w:rsidRPr="001F5F4C">
              <w:rPr>
                <w:sz w:val="24"/>
                <w:szCs w:val="24"/>
              </w:rPr>
              <w:t>nghiệp</w:t>
            </w:r>
          </w:p>
          <w:p w:rsidR="00962756" w:rsidRPr="00C36C3B" w:rsidRDefault="00962756" w:rsidP="001F5F4C">
            <w:pPr>
              <w:spacing w:line="240" w:lineRule="auto"/>
              <w:rPr>
                <w:rFonts w:eastAsia="Times New Roman" w:cs="Times New Roman"/>
                <w:bCs/>
                <w:iCs/>
                <w:color w:val="000000"/>
                <w:sz w:val="24"/>
                <w:szCs w:val="24"/>
              </w:rPr>
            </w:pPr>
            <w:r w:rsidRPr="001F5F4C">
              <w:rPr>
                <w:sz w:val="24"/>
                <w:szCs w:val="24"/>
              </w:rPr>
              <w:t>- Nêu được nét chính về giáo dục và sự ra</w:t>
            </w:r>
            <w:r w:rsidRPr="001F5F4C">
              <w:rPr>
                <w:spacing w:val="-18"/>
                <w:sz w:val="24"/>
                <w:szCs w:val="24"/>
              </w:rPr>
              <w:t xml:space="preserve"> </w:t>
            </w:r>
            <w:r w:rsidRPr="001F5F4C">
              <w:rPr>
                <w:sz w:val="24"/>
                <w:szCs w:val="24"/>
              </w:rPr>
              <w:t>đời của Quốc sử viện, Đại Việt sử kí toàn</w:t>
            </w:r>
            <w:r w:rsidRPr="001F5F4C">
              <w:rPr>
                <w:spacing w:val="-12"/>
                <w:sz w:val="24"/>
                <w:szCs w:val="24"/>
              </w:rPr>
              <w:t xml:space="preserve"> </w:t>
            </w:r>
            <w:r w:rsidRPr="001F5F4C">
              <w:rPr>
                <w:sz w:val="24"/>
                <w:szCs w:val="24"/>
              </w:rPr>
              <w:t>thư</w:t>
            </w:r>
          </w:p>
        </w:tc>
        <w:tc>
          <w:tcPr>
            <w:tcW w:w="972" w:type="dxa"/>
            <w:tcBorders>
              <w:top w:val="single" w:sz="4" w:space="0" w:color="auto"/>
              <w:left w:val="single" w:sz="4" w:space="0" w:color="auto"/>
              <w:bottom w:val="single" w:sz="4" w:space="0" w:color="auto"/>
              <w:right w:val="single" w:sz="4" w:space="0" w:color="auto"/>
            </w:tcBorders>
          </w:tcPr>
          <w:p w:rsidR="00962756" w:rsidRPr="00C36C3B" w:rsidRDefault="00962756" w:rsidP="00363842">
            <w:pPr>
              <w:spacing w:line="240" w:lineRule="auto"/>
              <w:jc w:val="both"/>
              <w:rPr>
                <w:rFonts w:eastAsia="Times New Roman" w:cs="Times New Roman"/>
                <w:bCs/>
                <w:iCs/>
                <w:color w:val="000000"/>
                <w:sz w:val="24"/>
                <w:szCs w:val="24"/>
              </w:rPr>
            </w:pPr>
          </w:p>
        </w:tc>
      </w:tr>
      <w:tr w:rsidR="00962756" w:rsidRPr="00C36C3B" w:rsidTr="00367939">
        <w:trPr>
          <w:trHeight w:val="1573"/>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AF351A">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2</w:t>
            </w:r>
          </w:p>
        </w:tc>
        <w:tc>
          <w:tcPr>
            <w:tcW w:w="7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22</w:t>
            </w:r>
          </w:p>
        </w:tc>
        <w:tc>
          <w:tcPr>
            <w:tcW w:w="2453" w:type="dxa"/>
            <w:vMerge/>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363842">
            <w:pPr>
              <w:spacing w:line="240" w:lineRule="auto"/>
              <w:rPr>
                <w:rFonts w:eastAsia="Calibri" w:cs="Times New Roman"/>
                <w:b/>
                <w:bCs/>
                <w:color w:val="000000"/>
                <w:sz w:val="24"/>
                <w:szCs w:val="24"/>
              </w:rPr>
            </w:pPr>
          </w:p>
        </w:tc>
        <w:tc>
          <w:tcPr>
            <w:tcW w:w="4415" w:type="dxa"/>
            <w:tcBorders>
              <w:top w:val="single" w:sz="4" w:space="0" w:color="auto"/>
              <w:left w:val="single" w:sz="4" w:space="0" w:color="auto"/>
              <w:bottom w:val="single" w:sz="4" w:space="0" w:color="auto"/>
              <w:right w:val="single" w:sz="4" w:space="0" w:color="auto"/>
            </w:tcBorders>
          </w:tcPr>
          <w:p w:rsidR="00962756" w:rsidRPr="00C36C3B" w:rsidRDefault="00962756" w:rsidP="00363842">
            <w:pPr>
              <w:rPr>
                <w:rFonts w:eastAsia="Calibri" w:cs="Times New Roman"/>
                <w:color w:val="000000"/>
                <w:sz w:val="24"/>
                <w:szCs w:val="24"/>
              </w:rPr>
            </w:pPr>
            <w:r w:rsidRPr="00C36C3B">
              <w:rPr>
                <w:rFonts w:eastAsia="Calibri" w:cs="Times New Roman"/>
                <w:color w:val="000000"/>
                <w:sz w:val="24"/>
                <w:szCs w:val="24"/>
              </w:rPr>
              <w:t>- Nêu được nguyên nhân Mông Cổ xâm lược Đại Việt</w:t>
            </w:r>
          </w:p>
          <w:p w:rsidR="00962756" w:rsidRPr="00C36C3B" w:rsidRDefault="00962756" w:rsidP="00363842">
            <w:pPr>
              <w:rPr>
                <w:rFonts w:eastAsia="Calibri" w:cs="Times New Roman"/>
                <w:color w:val="000000"/>
                <w:sz w:val="24"/>
                <w:szCs w:val="24"/>
              </w:rPr>
            </w:pPr>
          </w:p>
          <w:p w:rsidR="00962756" w:rsidRPr="00C36C3B" w:rsidRDefault="00962756" w:rsidP="00363842">
            <w:pPr>
              <w:spacing w:line="240" w:lineRule="auto"/>
              <w:jc w:val="both"/>
              <w:rPr>
                <w:rFonts w:eastAsia="Times New Roman" w:cs="Times New Roman"/>
                <w:bCs/>
                <w:iCs/>
                <w:color w:val="000000"/>
                <w:sz w:val="24"/>
                <w:szCs w:val="24"/>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962756" w:rsidRPr="00C36C3B" w:rsidRDefault="00962756" w:rsidP="00363842">
            <w:pPr>
              <w:spacing w:line="240" w:lineRule="auto"/>
              <w:jc w:val="center"/>
              <w:rPr>
                <w:rFonts w:eastAsia="Times New Roman" w:cs="Times New Roman"/>
                <w:bCs/>
                <w:iCs/>
                <w:color w:val="000000"/>
                <w:sz w:val="24"/>
                <w:szCs w:val="24"/>
              </w:rPr>
            </w:pPr>
          </w:p>
        </w:tc>
        <w:tc>
          <w:tcPr>
            <w:tcW w:w="2819" w:type="dxa"/>
            <w:vMerge/>
            <w:tcBorders>
              <w:left w:val="single" w:sz="4" w:space="0" w:color="auto"/>
              <w:right w:val="single" w:sz="4" w:space="0" w:color="auto"/>
            </w:tcBorders>
            <w:vAlign w:val="center"/>
            <w:hideMark/>
          </w:tcPr>
          <w:p w:rsidR="00962756" w:rsidRPr="00C36C3B" w:rsidRDefault="00962756"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962756" w:rsidRPr="00C36C3B" w:rsidRDefault="00962756" w:rsidP="00363842">
            <w:pPr>
              <w:spacing w:line="240" w:lineRule="auto"/>
              <w:jc w:val="both"/>
              <w:rPr>
                <w:rFonts w:eastAsia="Times New Roman" w:cs="Times New Roman"/>
                <w:bCs/>
                <w:iCs/>
                <w:color w:val="000000"/>
                <w:sz w:val="24"/>
                <w:szCs w:val="24"/>
              </w:rPr>
            </w:pPr>
          </w:p>
        </w:tc>
      </w:tr>
      <w:tr w:rsidR="00962756" w:rsidRPr="00C36C3B" w:rsidTr="00367939">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3</w:t>
            </w:r>
          </w:p>
        </w:tc>
        <w:tc>
          <w:tcPr>
            <w:tcW w:w="7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3</w:t>
            </w:r>
          </w:p>
        </w:tc>
        <w:tc>
          <w:tcPr>
            <w:tcW w:w="2453" w:type="dxa"/>
            <w:vMerge/>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363842">
            <w:pPr>
              <w:spacing w:line="240" w:lineRule="auto"/>
              <w:rPr>
                <w:rFonts w:eastAsia="Calibri" w:cs="Times New Roman"/>
                <w:b/>
                <w:bCs/>
                <w:color w:val="000000"/>
                <w:sz w:val="24"/>
                <w:szCs w:val="24"/>
              </w:rPr>
            </w:pPr>
          </w:p>
        </w:tc>
        <w:tc>
          <w:tcPr>
            <w:tcW w:w="4415" w:type="dxa"/>
            <w:tcBorders>
              <w:top w:val="single" w:sz="4" w:space="0" w:color="auto"/>
              <w:left w:val="single" w:sz="4" w:space="0" w:color="auto"/>
              <w:bottom w:val="single" w:sz="4" w:space="0" w:color="auto"/>
              <w:right w:val="single" w:sz="4" w:space="0" w:color="auto"/>
            </w:tcBorders>
            <w:hideMark/>
          </w:tcPr>
          <w:p w:rsidR="00962756" w:rsidRPr="00C36C3B" w:rsidRDefault="00962756"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Lập được niên biểu và tường thuật được diễn biến chính của ba lần kháng chiến chống quân xâm lược Mông – Nguyên</w:t>
            </w:r>
          </w:p>
        </w:tc>
        <w:tc>
          <w:tcPr>
            <w:tcW w:w="11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962756" w:rsidRPr="00C36C3B" w:rsidRDefault="00962756" w:rsidP="00363842">
            <w:pPr>
              <w:spacing w:line="240" w:lineRule="auto"/>
              <w:jc w:val="center"/>
              <w:rPr>
                <w:rFonts w:eastAsia="Times New Roman" w:cs="Times New Roman"/>
                <w:bCs/>
                <w:iCs/>
                <w:color w:val="000000"/>
                <w:sz w:val="24"/>
                <w:szCs w:val="24"/>
              </w:rPr>
            </w:pPr>
          </w:p>
        </w:tc>
        <w:tc>
          <w:tcPr>
            <w:tcW w:w="2819" w:type="dxa"/>
            <w:vMerge/>
            <w:tcBorders>
              <w:left w:val="single" w:sz="4" w:space="0" w:color="auto"/>
              <w:right w:val="single" w:sz="4" w:space="0" w:color="auto"/>
            </w:tcBorders>
            <w:vAlign w:val="center"/>
            <w:hideMark/>
          </w:tcPr>
          <w:p w:rsidR="00962756" w:rsidRPr="00C36C3B" w:rsidRDefault="00962756"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962756" w:rsidRPr="00C36C3B" w:rsidRDefault="00962756" w:rsidP="00363842">
            <w:pPr>
              <w:spacing w:line="240" w:lineRule="auto"/>
              <w:jc w:val="both"/>
              <w:rPr>
                <w:rFonts w:eastAsia="Times New Roman" w:cs="Times New Roman"/>
                <w:bCs/>
                <w:iCs/>
                <w:color w:val="000000"/>
                <w:sz w:val="24"/>
                <w:szCs w:val="24"/>
              </w:rPr>
            </w:pPr>
          </w:p>
        </w:tc>
      </w:tr>
      <w:tr w:rsidR="00962756" w:rsidRPr="00C36C3B" w:rsidTr="00367939">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lastRenderedPageBreak/>
              <w:t>2</w:t>
            </w:r>
            <w:r>
              <w:rPr>
                <w:rFonts w:eastAsia="Times New Roman" w:cs="Times New Roman"/>
                <w:bCs/>
                <w:iCs/>
                <w:color w:val="000000"/>
                <w:sz w:val="24"/>
                <w:szCs w:val="24"/>
              </w:rPr>
              <w:t>4</w:t>
            </w:r>
          </w:p>
        </w:tc>
        <w:tc>
          <w:tcPr>
            <w:tcW w:w="7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4</w:t>
            </w:r>
          </w:p>
        </w:tc>
        <w:tc>
          <w:tcPr>
            <w:tcW w:w="2453" w:type="dxa"/>
            <w:vMerge/>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363842">
            <w:pPr>
              <w:spacing w:line="240" w:lineRule="auto"/>
              <w:rPr>
                <w:rFonts w:eastAsia="Calibri" w:cs="Times New Roman"/>
                <w:b/>
                <w:bCs/>
                <w:color w:val="000000"/>
                <w:sz w:val="24"/>
                <w:szCs w:val="24"/>
              </w:rPr>
            </w:pPr>
          </w:p>
        </w:tc>
        <w:tc>
          <w:tcPr>
            <w:tcW w:w="4415" w:type="dxa"/>
            <w:tcBorders>
              <w:top w:val="single" w:sz="4" w:space="0" w:color="auto"/>
              <w:left w:val="single" w:sz="4" w:space="0" w:color="auto"/>
              <w:bottom w:val="single" w:sz="4" w:space="0" w:color="auto"/>
              <w:right w:val="single" w:sz="4" w:space="0" w:color="auto"/>
            </w:tcBorders>
            <w:hideMark/>
          </w:tcPr>
          <w:p w:rsidR="00962756" w:rsidRPr="00C36C3B" w:rsidRDefault="00962756"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Lập được niên biểu và tường thuật được diễn biến chính của ba lần kháng chiến chống quân xâm lược Mông – Nguyên</w:t>
            </w:r>
          </w:p>
        </w:tc>
        <w:tc>
          <w:tcPr>
            <w:tcW w:w="11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962756" w:rsidRPr="00C36C3B" w:rsidRDefault="00962756" w:rsidP="00363842">
            <w:pPr>
              <w:spacing w:line="240" w:lineRule="auto"/>
              <w:jc w:val="center"/>
              <w:rPr>
                <w:rFonts w:eastAsia="Times New Roman" w:cs="Times New Roman"/>
                <w:bCs/>
                <w:iCs/>
                <w:color w:val="000000"/>
                <w:sz w:val="24"/>
                <w:szCs w:val="24"/>
              </w:rPr>
            </w:pPr>
          </w:p>
        </w:tc>
        <w:tc>
          <w:tcPr>
            <w:tcW w:w="2819" w:type="dxa"/>
            <w:vMerge/>
            <w:tcBorders>
              <w:left w:val="single" w:sz="4" w:space="0" w:color="auto"/>
              <w:right w:val="single" w:sz="4" w:space="0" w:color="auto"/>
            </w:tcBorders>
            <w:vAlign w:val="center"/>
            <w:hideMark/>
          </w:tcPr>
          <w:p w:rsidR="00962756" w:rsidRPr="00C36C3B" w:rsidRDefault="00962756"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962756" w:rsidRPr="00C36C3B" w:rsidRDefault="00962756" w:rsidP="00363842">
            <w:pPr>
              <w:spacing w:line="240" w:lineRule="auto"/>
              <w:jc w:val="both"/>
              <w:rPr>
                <w:rFonts w:eastAsia="Times New Roman" w:cs="Times New Roman"/>
                <w:bCs/>
                <w:iCs/>
                <w:color w:val="000000"/>
                <w:sz w:val="24"/>
                <w:szCs w:val="24"/>
              </w:rPr>
            </w:pPr>
          </w:p>
        </w:tc>
      </w:tr>
      <w:tr w:rsidR="00962756" w:rsidRPr="00C36C3B" w:rsidTr="008701C7">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lastRenderedPageBreak/>
              <w:t>2</w:t>
            </w:r>
            <w:r>
              <w:rPr>
                <w:rFonts w:eastAsia="Times New Roman" w:cs="Times New Roman"/>
                <w:bCs/>
                <w:iCs/>
                <w:color w:val="000000"/>
                <w:sz w:val="24"/>
                <w:szCs w:val="24"/>
              </w:rPr>
              <w:t>5</w:t>
            </w:r>
          </w:p>
        </w:tc>
        <w:tc>
          <w:tcPr>
            <w:tcW w:w="7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5</w:t>
            </w:r>
          </w:p>
        </w:tc>
        <w:tc>
          <w:tcPr>
            <w:tcW w:w="2453" w:type="dxa"/>
            <w:vMerge w:val="restart"/>
            <w:tcBorders>
              <w:top w:val="single" w:sz="4" w:space="0" w:color="auto"/>
              <w:left w:val="single" w:sz="4" w:space="0" w:color="auto"/>
              <w:right w:val="single" w:sz="4" w:space="0" w:color="auto"/>
            </w:tcBorders>
            <w:hideMark/>
          </w:tcPr>
          <w:p w:rsidR="00962756" w:rsidRPr="00C36C3B" w:rsidRDefault="00962756" w:rsidP="00363842">
            <w:pPr>
              <w:spacing w:line="240" w:lineRule="auto"/>
              <w:jc w:val="both"/>
              <w:rPr>
                <w:rFonts w:eastAsia="Calibri" w:cs="Times New Roman"/>
                <w:color w:val="000000"/>
                <w:sz w:val="24"/>
                <w:szCs w:val="24"/>
              </w:rPr>
            </w:pPr>
            <w:r w:rsidRPr="00C36C3B">
              <w:rPr>
                <w:rFonts w:eastAsia="Calibri" w:cs="Times New Roman"/>
                <w:color w:val="000000"/>
                <w:sz w:val="24"/>
                <w:szCs w:val="24"/>
              </w:rPr>
              <w:t>Ba lần kháng chiến chống quân xâm lược Mông-Nguyên (thế kỷ XIII): Mục IV</w:t>
            </w:r>
          </w:p>
          <w:p w:rsidR="00962756" w:rsidRPr="00C36C3B" w:rsidRDefault="00962756" w:rsidP="00363842">
            <w:pPr>
              <w:rPr>
                <w:rFonts w:eastAsia="Calibri" w:cs="Times New Roman"/>
                <w:color w:val="000000"/>
                <w:sz w:val="24"/>
                <w:szCs w:val="24"/>
              </w:rPr>
            </w:pPr>
            <w:r w:rsidRPr="00C36C3B">
              <w:rPr>
                <w:rFonts w:eastAsia="Calibri" w:cs="Times New Roman"/>
                <w:b/>
                <w:color w:val="000000"/>
                <w:sz w:val="24"/>
                <w:szCs w:val="24"/>
              </w:rPr>
              <w:t>Bài 15:</w:t>
            </w:r>
            <w:r w:rsidRPr="00C36C3B">
              <w:rPr>
                <w:rFonts w:eastAsia="Calibri" w:cs="Times New Roman"/>
                <w:color w:val="000000"/>
                <w:sz w:val="24"/>
                <w:szCs w:val="24"/>
              </w:rPr>
              <w:t xml:space="preserve"> Sự phát triển kinh tế văn hóa thời Trần</w:t>
            </w:r>
          </w:p>
        </w:tc>
        <w:tc>
          <w:tcPr>
            <w:tcW w:w="4415" w:type="dxa"/>
            <w:tcBorders>
              <w:top w:val="single" w:sz="4" w:space="0" w:color="auto"/>
              <w:left w:val="single" w:sz="4" w:space="0" w:color="auto"/>
              <w:bottom w:val="single" w:sz="4" w:space="0" w:color="auto"/>
              <w:right w:val="single" w:sz="4" w:space="0" w:color="auto"/>
            </w:tcBorders>
            <w:hideMark/>
          </w:tcPr>
          <w:p w:rsidR="00962756" w:rsidRPr="00C36C3B" w:rsidRDefault="00962756" w:rsidP="00363842">
            <w:pPr>
              <w:rPr>
                <w:rFonts w:eastAsia="Calibri" w:cs="Times New Roman"/>
                <w:color w:val="000000"/>
                <w:sz w:val="24"/>
                <w:szCs w:val="24"/>
              </w:rPr>
            </w:pPr>
            <w:r w:rsidRPr="00C36C3B">
              <w:rPr>
                <w:rFonts w:eastAsia="Calibri" w:cs="Times New Roman"/>
                <w:color w:val="000000"/>
                <w:sz w:val="24"/>
                <w:szCs w:val="24"/>
              </w:rPr>
              <w:t xml:space="preserve">- Phân tích được nguyên nhân thắng lợi, nêu được ý nghĩa lịch sử của ba lần kháng chiến chống. </w:t>
            </w:r>
          </w:p>
          <w:p w:rsidR="00962756" w:rsidRPr="00C36C3B" w:rsidRDefault="00962756"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Đánh giá được vai trò của một số nhân vật lịch sử tiêu biểu thời Trần: Trần Thủ Độ, Trần Quốc Tuấn, Trần Nhân Tông,...</w:t>
            </w:r>
          </w:p>
        </w:tc>
        <w:tc>
          <w:tcPr>
            <w:tcW w:w="11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962756" w:rsidRPr="00C36C3B" w:rsidRDefault="00962756" w:rsidP="00363842">
            <w:pPr>
              <w:spacing w:line="240" w:lineRule="auto"/>
              <w:jc w:val="center"/>
              <w:rPr>
                <w:rFonts w:eastAsia="Times New Roman" w:cs="Times New Roman"/>
                <w:bCs/>
                <w:iCs/>
                <w:color w:val="000000"/>
                <w:sz w:val="24"/>
                <w:szCs w:val="24"/>
              </w:rPr>
            </w:pPr>
          </w:p>
        </w:tc>
        <w:tc>
          <w:tcPr>
            <w:tcW w:w="2819" w:type="dxa"/>
            <w:vMerge/>
            <w:tcBorders>
              <w:left w:val="single" w:sz="4" w:space="0" w:color="auto"/>
              <w:right w:val="single" w:sz="4" w:space="0" w:color="auto"/>
            </w:tcBorders>
            <w:vAlign w:val="center"/>
          </w:tcPr>
          <w:p w:rsidR="00962756" w:rsidRPr="00C36C3B" w:rsidRDefault="00962756"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962756" w:rsidRPr="00C36C3B" w:rsidRDefault="00962756" w:rsidP="00363842">
            <w:pPr>
              <w:spacing w:line="240" w:lineRule="auto"/>
              <w:jc w:val="both"/>
              <w:rPr>
                <w:rFonts w:eastAsia="Times New Roman" w:cs="Times New Roman"/>
                <w:bCs/>
                <w:iCs/>
                <w:color w:val="000000"/>
                <w:sz w:val="24"/>
                <w:szCs w:val="24"/>
              </w:rPr>
            </w:pPr>
          </w:p>
        </w:tc>
      </w:tr>
      <w:tr w:rsidR="00962756" w:rsidRPr="00C36C3B" w:rsidTr="008701C7">
        <w:trPr>
          <w:trHeight w:val="550"/>
          <w:jc w:val="center"/>
        </w:trPr>
        <w:tc>
          <w:tcPr>
            <w:tcW w:w="671" w:type="dxa"/>
            <w:tcBorders>
              <w:top w:val="single" w:sz="4" w:space="0" w:color="auto"/>
              <w:left w:val="single" w:sz="4" w:space="0" w:color="auto"/>
              <w:bottom w:val="single" w:sz="4" w:space="0" w:color="auto"/>
              <w:right w:val="single" w:sz="4" w:space="0" w:color="auto"/>
            </w:tcBorders>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6</w:t>
            </w:r>
          </w:p>
        </w:tc>
        <w:tc>
          <w:tcPr>
            <w:tcW w:w="700" w:type="dxa"/>
            <w:tcBorders>
              <w:top w:val="single" w:sz="4" w:space="0" w:color="auto"/>
              <w:left w:val="single" w:sz="4" w:space="0" w:color="auto"/>
              <w:bottom w:val="single" w:sz="4" w:space="0" w:color="auto"/>
              <w:right w:val="single" w:sz="4" w:space="0" w:color="auto"/>
            </w:tcBorders>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6</w:t>
            </w:r>
          </w:p>
        </w:tc>
        <w:tc>
          <w:tcPr>
            <w:tcW w:w="2453" w:type="dxa"/>
            <w:vMerge/>
            <w:tcBorders>
              <w:left w:val="single" w:sz="4" w:space="0" w:color="auto"/>
              <w:right w:val="single" w:sz="4" w:space="0" w:color="auto"/>
            </w:tcBorders>
            <w:vAlign w:val="center"/>
            <w:hideMark/>
          </w:tcPr>
          <w:p w:rsidR="00962756" w:rsidRPr="00C36C3B" w:rsidRDefault="00962756" w:rsidP="00363842">
            <w:pPr>
              <w:spacing w:line="240" w:lineRule="auto"/>
              <w:rPr>
                <w:rFonts w:eastAsia="Calibri" w:cs="Times New Roman"/>
                <w:color w:val="000000"/>
                <w:sz w:val="24"/>
                <w:szCs w:val="24"/>
              </w:rPr>
            </w:pPr>
          </w:p>
        </w:tc>
        <w:tc>
          <w:tcPr>
            <w:tcW w:w="4415" w:type="dxa"/>
            <w:tcBorders>
              <w:top w:val="single" w:sz="4" w:space="0" w:color="auto"/>
              <w:left w:val="single" w:sz="4" w:space="0" w:color="auto"/>
              <w:bottom w:val="single" w:sz="4" w:space="0" w:color="auto"/>
              <w:right w:val="single" w:sz="4" w:space="0" w:color="auto"/>
            </w:tcBorders>
            <w:hideMark/>
          </w:tcPr>
          <w:p w:rsidR="00962756" w:rsidRPr="00C36C3B" w:rsidRDefault="00962756" w:rsidP="00363842">
            <w:pPr>
              <w:tabs>
                <w:tab w:val="left" w:pos="1890"/>
              </w:tabs>
              <w:rPr>
                <w:rFonts w:eastAsia="Calibri" w:cs="Times New Roman"/>
                <w:bCs/>
                <w:color w:val="000000"/>
                <w:sz w:val="24"/>
                <w:szCs w:val="24"/>
              </w:rPr>
            </w:pPr>
            <w:r w:rsidRPr="00C36C3B">
              <w:rPr>
                <w:rFonts w:eastAsia="Calibri" w:cs="Times New Roman"/>
                <w:bCs/>
                <w:color w:val="000000"/>
                <w:sz w:val="24"/>
                <w:szCs w:val="24"/>
                <w:lang w:val="vi-VN"/>
              </w:rPr>
              <w:t xml:space="preserve">- </w:t>
            </w:r>
            <w:r w:rsidRPr="00C36C3B">
              <w:rPr>
                <w:rFonts w:eastAsia="Calibri" w:cs="Times New Roman"/>
                <w:bCs/>
                <w:color w:val="000000"/>
                <w:sz w:val="24"/>
                <w:szCs w:val="24"/>
              </w:rPr>
              <w:t>HS biết t</w:t>
            </w:r>
            <w:r w:rsidRPr="00C36C3B">
              <w:rPr>
                <w:rFonts w:eastAsia="Calibri" w:cs="Times New Roman"/>
                <w:bCs/>
                <w:color w:val="000000"/>
                <w:sz w:val="24"/>
                <w:szCs w:val="24"/>
                <w:lang w:val="vi-VN"/>
              </w:rPr>
              <w:t>ình hình kinh tế - xã hội cuối thời Trần</w:t>
            </w:r>
            <w:r w:rsidRPr="00C36C3B">
              <w:rPr>
                <w:rFonts w:eastAsia="Calibri" w:cs="Times New Roman"/>
                <w:bCs/>
                <w:color w:val="000000"/>
                <w:sz w:val="24"/>
                <w:szCs w:val="24"/>
              </w:rPr>
              <w:t xml:space="preserve">, </w:t>
            </w:r>
            <w:r w:rsidRPr="00C36C3B">
              <w:rPr>
                <w:rFonts w:eastAsia="Calibri" w:cs="Times New Roman"/>
                <w:bCs/>
                <w:color w:val="000000"/>
                <w:sz w:val="24"/>
                <w:szCs w:val="24"/>
                <w:lang w:val="vi-VN"/>
              </w:rPr>
              <w:t>nguyên nhân các cuộc nổi dậy đấu tranh của nông nô, nô tì</w:t>
            </w:r>
            <w:r w:rsidRPr="00C36C3B">
              <w:rPr>
                <w:rFonts w:eastAsia="Calibri" w:cs="Times New Roman"/>
                <w:bCs/>
                <w:color w:val="000000"/>
                <w:sz w:val="24"/>
                <w:szCs w:val="24"/>
              </w:rPr>
              <w:t>.</w:t>
            </w:r>
          </w:p>
        </w:tc>
        <w:tc>
          <w:tcPr>
            <w:tcW w:w="11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962756" w:rsidRPr="00C36C3B" w:rsidRDefault="00962756" w:rsidP="00363842">
            <w:pPr>
              <w:spacing w:line="240" w:lineRule="auto"/>
              <w:jc w:val="center"/>
              <w:rPr>
                <w:rFonts w:eastAsia="Times New Roman" w:cs="Times New Roman"/>
                <w:bCs/>
                <w:iCs/>
                <w:color w:val="000000"/>
                <w:sz w:val="24"/>
                <w:szCs w:val="24"/>
              </w:rPr>
            </w:pPr>
          </w:p>
        </w:tc>
        <w:tc>
          <w:tcPr>
            <w:tcW w:w="2819" w:type="dxa"/>
            <w:vMerge/>
            <w:tcBorders>
              <w:left w:val="single" w:sz="4" w:space="0" w:color="auto"/>
              <w:right w:val="single" w:sz="4" w:space="0" w:color="auto"/>
            </w:tcBorders>
            <w:vAlign w:val="center"/>
          </w:tcPr>
          <w:p w:rsidR="00962756" w:rsidRPr="00C36C3B" w:rsidRDefault="00962756"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962756" w:rsidRPr="00C36C3B" w:rsidRDefault="00962756" w:rsidP="00363842">
            <w:pPr>
              <w:spacing w:line="240" w:lineRule="auto"/>
              <w:jc w:val="both"/>
              <w:rPr>
                <w:rFonts w:eastAsia="Times New Roman" w:cs="Times New Roman"/>
                <w:bCs/>
                <w:iCs/>
                <w:color w:val="000000"/>
                <w:sz w:val="24"/>
                <w:szCs w:val="24"/>
              </w:rPr>
            </w:pPr>
          </w:p>
        </w:tc>
      </w:tr>
      <w:tr w:rsidR="00962756" w:rsidRPr="00C36C3B" w:rsidTr="008701C7">
        <w:trPr>
          <w:trHeight w:val="550"/>
          <w:jc w:val="center"/>
        </w:trPr>
        <w:tc>
          <w:tcPr>
            <w:tcW w:w="671" w:type="dxa"/>
            <w:tcBorders>
              <w:top w:val="single" w:sz="4" w:space="0" w:color="auto"/>
              <w:left w:val="single" w:sz="4" w:space="0" w:color="auto"/>
              <w:bottom w:val="single" w:sz="4" w:space="0" w:color="auto"/>
              <w:right w:val="single" w:sz="4" w:space="0" w:color="auto"/>
            </w:tcBorders>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7</w:t>
            </w:r>
          </w:p>
        </w:tc>
        <w:tc>
          <w:tcPr>
            <w:tcW w:w="700" w:type="dxa"/>
            <w:tcBorders>
              <w:top w:val="single" w:sz="4" w:space="0" w:color="auto"/>
              <w:left w:val="single" w:sz="4" w:space="0" w:color="auto"/>
              <w:bottom w:val="single" w:sz="4" w:space="0" w:color="auto"/>
              <w:right w:val="single" w:sz="4" w:space="0" w:color="auto"/>
            </w:tcBorders>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7</w:t>
            </w:r>
          </w:p>
        </w:tc>
        <w:tc>
          <w:tcPr>
            <w:tcW w:w="2453" w:type="dxa"/>
            <w:vMerge/>
            <w:tcBorders>
              <w:left w:val="single" w:sz="4" w:space="0" w:color="auto"/>
              <w:right w:val="single" w:sz="4" w:space="0" w:color="auto"/>
            </w:tcBorders>
            <w:vAlign w:val="center"/>
            <w:hideMark/>
          </w:tcPr>
          <w:p w:rsidR="00962756" w:rsidRPr="00C36C3B" w:rsidRDefault="00962756" w:rsidP="00363842">
            <w:pPr>
              <w:spacing w:line="240" w:lineRule="auto"/>
              <w:rPr>
                <w:rFonts w:eastAsia="Calibri" w:cs="Times New Roman"/>
                <w:color w:val="000000"/>
                <w:sz w:val="24"/>
                <w:szCs w:val="24"/>
              </w:rPr>
            </w:pPr>
          </w:p>
        </w:tc>
        <w:tc>
          <w:tcPr>
            <w:tcW w:w="4415" w:type="dxa"/>
            <w:tcBorders>
              <w:top w:val="single" w:sz="4" w:space="0" w:color="auto"/>
              <w:left w:val="single" w:sz="4" w:space="0" w:color="auto"/>
              <w:bottom w:val="single" w:sz="4" w:space="0" w:color="auto"/>
              <w:right w:val="single" w:sz="4" w:space="0" w:color="auto"/>
            </w:tcBorders>
            <w:hideMark/>
          </w:tcPr>
          <w:p w:rsidR="00962756" w:rsidRPr="00C36C3B" w:rsidRDefault="00962756" w:rsidP="00363842">
            <w:pPr>
              <w:tabs>
                <w:tab w:val="left" w:pos="1890"/>
              </w:tabs>
              <w:rPr>
                <w:rFonts w:eastAsia="Calibri" w:cs="Times New Roman"/>
                <w:bCs/>
                <w:color w:val="000000"/>
                <w:sz w:val="24"/>
                <w:szCs w:val="24"/>
              </w:rPr>
            </w:pPr>
            <w:r w:rsidRPr="00C36C3B">
              <w:rPr>
                <w:rFonts w:eastAsia="Calibri" w:cs="Times New Roman"/>
                <w:bCs/>
                <w:color w:val="000000"/>
                <w:sz w:val="24"/>
                <w:szCs w:val="24"/>
                <w:lang w:val="vi-VN"/>
              </w:rPr>
              <w:t xml:space="preserve">- </w:t>
            </w:r>
            <w:r w:rsidRPr="00C36C3B">
              <w:rPr>
                <w:rFonts w:eastAsia="Calibri" w:cs="Times New Roman"/>
                <w:bCs/>
                <w:color w:val="000000"/>
                <w:sz w:val="24"/>
                <w:szCs w:val="24"/>
              </w:rPr>
              <w:t>HS biết t</w:t>
            </w:r>
            <w:r w:rsidRPr="00C36C3B">
              <w:rPr>
                <w:rFonts w:eastAsia="Calibri" w:cs="Times New Roman"/>
                <w:bCs/>
                <w:color w:val="000000"/>
                <w:sz w:val="24"/>
                <w:szCs w:val="24"/>
                <w:lang w:val="vi-VN"/>
              </w:rPr>
              <w:t>ình hình kinh tế - xã hội cuối thời Trần</w:t>
            </w:r>
            <w:r w:rsidRPr="00C36C3B">
              <w:rPr>
                <w:rFonts w:eastAsia="Calibri" w:cs="Times New Roman"/>
                <w:bCs/>
                <w:color w:val="000000"/>
                <w:sz w:val="24"/>
                <w:szCs w:val="24"/>
              </w:rPr>
              <w:t xml:space="preserve">, </w:t>
            </w:r>
            <w:r w:rsidRPr="00C36C3B">
              <w:rPr>
                <w:rFonts w:eastAsia="Calibri" w:cs="Times New Roman"/>
                <w:bCs/>
                <w:color w:val="000000"/>
                <w:sz w:val="24"/>
                <w:szCs w:val="24"/>
                <w:lang w:val="vi-VN"/>
              </w:rPr>
              <w:t>nguyên nhân các cuộc nổi dậy đấu tranh của nông nô, nô tì</w:t>
            </w:r>
            <w:r w:rsidRPr="00C36C3B">
              <w:rPr>
                <w:rFonts w:eastAsia="Calibri" w:cs="Times New Roman"/>
                <w:bCs/>
                <w:color w:val="000000"/>
                <w:sz w:val="24"/>
                <w:szCs w:val="24"/>
              </w:rPr>
              <w:t>.</w:t>
            </w:r>
          </w:p>
        </w:tc>
        <w:tc>
          <w:tcPr>
            <w:tcW w:w="1100" w:type="dxa"/>
            <w:tcBorders>
              <w:top w:val="single" w:sz="4" w:space="0" w:color="auto"/>
              <w:left w:val="single" w:sz="4" w:space="0" w:color="auto"/>
              <w:bottom w:val="single" w:sz="4" w:space="0" w:color="auto"/>
              <w:right w:val="single" w:sz="4" w:space="0" w:color="auto"/>
            </w:tcBorders>
            <w:vAlign w:val="center"/>
            <w:hideMark/>
          </w:tcPr>
          <w:p w:rsidR="00962756" w:rsidRPr="00C36C3B" w:rsidRDefault="00962756"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962756" w:rsidRPr="00C36C3B" w:rsidRDefault="00962756" w:rsidP="00363842">
            <w:pPr>
              <w:spacing w:line="240" w:lineRule="auto"/>
              <w:jc w:val="center"/>
              <w:rPr>
                <w:rFonts w:eastAsia="Times New Roman" w:cs="Times New Roman"/>
                <w:bCs/>
                <w:iCs/>
                <w:color w:val="000000"/>
                <w:sz w:val="24"/>
                <w:szCs w:val="24"/>
              </w:rPr>
            </w:pPr>
          </w:p>
        </w:tc>
        <w:tc>
          <w:tcPr>
            <w:tcW w:w="2819" w:type="dxa"/>
            <w:vMerge/>
            <w:tcBorders>
              <w:left w:val="single" w:sz="4" w:space="0" w:color="auto"/>
              <w:right w:val="single" w:sz="4" w:space="0" w:color="auto"/>
            </w:tcBorders>
            <w:vAlign w:val="center"/>
          </w:tcPr>
          <w:p w:rsidR="00962756" w:rsidRPr="00C36C3B" w:rsidRDefault="00962756"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962756" w:rsidRPr="00C36C3B" w:rsidRDefault="00962756" w:rsidP="00363842">
            <w:pPr>
              <w:spacing w:line="240" w:lineRule="auto"/>
              <w:jc w:val="both"/>
              <w:rPr>
                <w:rFonts w:eastAsia="Times New Roman" w:cs="Times New Roman"/>
                <w:bCs/>
                <w:iCs/>
                <w:color w:val="000000"/>
                <w:sz w:val="24"/>
                <w:szCs w:val="24"/>
              </w:rPr>
            </w:pPr>
          </w:p>
        </w:tc>
      </w:tr>
      <w:tr w:rsidR="00962756" w:rsidRPr="00C36C3B" w:rsidTr="004003F5">
        <w:trPr>
          <w:trHeight w:val="550"/>
          <w:jc w:val="center"/>
        </w:trPr>
        <w:tc>
          <w:tcPr>
            <w:tcW w:w="671" w:type="dxa"/>
            <w:tcBorders>
              <w:top w:val="single" w:sz="4" w:space="0" w:color="auto"/>
              <w:left w:val="single" w:sz="4" w:space="0" w:color="auto"/>
              <w:bottom w:val="single" w:sz="4" w:space="0" w:color="auto"/>
              <w:right w:val="single" w:sz="4" w:space="0" w:color="auto"/>
            </w:tcBorders>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8</w:t>
            </w:r>
          </w:p>
        </w:tc>
        <w:tc>
          <w:tcPr>
            <w:tcW w:w="700" w:type="dxa"/>
            <w:tcBorders>
              <w:top w:val="single" w:sz="4" w:space="0" w:color="auto"/>
              <w:left w:val="single" w:sz="4" w:space="0" w:color="auto"/>
              <w:bottom w:val="single" w:sz="4" w:space="0" w:color="auto"/>
              <w:right w:val="single" w:sz="4" w:space="0" w:color="auto"/>
            </w:tcBorders>
            <w:hideMark/>
          </w:tcPr>
          <w:p w:rsidR="00962756" w:rsidRPr="00C36C3B" w:rsidRDefault="00962756" w:rsidP="00962756">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2</w:t>
            </w:r>
            <w:r>
              <w:rPr>
                <w:rFonts w:eastAsia="Times New Roman" w:cs="Times New Roman"/>
                <w:bCs/>
                <w:iCs/>
                <w:color w:val="000000"/>
                <w:sz w:val="24"/>
                <w:szCs w:val="24"/>
              </w:rPr>
              <w:t>8</w:t>
            </w:r>
          </w:p>
        </w:tc>
        <w:tc>
          <w:tcPr>
            <w:tcW w:w="2453" w:type="dxa"/>
            <w:vMerge/>
            <w:tcBorders>
              <w:left w:val="single" w:sz="4" w:space="0" w:color="auto"/>
              <w:right w:val="single" w:sz="4" w:space="0" w:color="auto"/>
            </w:tcBorders>
            <w:vAlign w:val="center"/>
            <w:hideMark/>
          </w:tcPr>
          <w:p w:rsidR="00962756" w:rsidRPr="00C36C3B" w:rsidRDefault="00962756" w:rsidP="00363842">
            <w:pPr>
              <w:spacing w:line="240" w:lineRule="auto"/>
              <w:rPr>
                <w:rFonts w:eastAsia="Calibri" w:cs="Times New Roman"/>
                <w:color w:val="000000"/>
                <w:sz w:val="24"/>
                <w:szCs w:val="24"/>
              </w:rPr>
            </w:pPr>
          </w:p>
        </w:tc>
        <w:tc>
          <w:tcPr>
            <w:tcW w:w="4415" w:type="dxa"/>
            <w:vMerge w:val="restart"/>
            <w:tcBorders>
              <w:top w:val="single" w:sz="4" w:space="0" w:color="auto"/>
              <w:left w:val="single" w:sz="4" w:space="0" w:color="auto"/>
              <w:right w:val="single" w:sz="4" w:space="0" w:color="auto"/>
            </w:tcBorders>
            <w:hideMark/>
          </w:tcPr>
          <w:p w:rsidR="00962756" w:rsidRPr="00C36C3B" w:rsidRDefault="00962756" w:rsidP="00363842">
            <w:pPr>
              <w:tabs>
                <w:tab w:val="left" w:pos="1890"/>
              </w:tabs>
              <w:rPr>
                <w:rFonts w:eastAsia="Calibri" w:cs="Times New Roman"/>
                <w:bCs/>
                <w:color w:val="000000"/>
                <w:sz w:val="24"/>
                <w:szCs w:val="24"/>
              </w:rPr>
            </w:pPr>
            <w:r w:rsidRPr="00C36C3B">
              <w:rPr>
                <w:rFonts w:eastAsia="Calibri" w:cs="Times New Roman"/>
                <w:bCs/>
                <w:color w:val="000000"/>
                <w:sz w:val="24"/>
                <w:szCs w:val="24"/>
                <w:lang w:val="vi-VN"/>
              </w:rPr>
              <w:t xml:space="preserve">- </w:t>
            </w:r>
            <w:r w:rsidRPr="00C36C3B">
              <w:rPr>
                <w:rFonts w:eastAsia="Calibri" w:cs="Times New Roman"/>
                <w:bCs/>
                <w:color w:val="000000"/>
                <w:sz w:val="24"/>
                <w:szCs w:val="24"/>
              </w:rPr>
              <w:t>HS biết t</w:t>
            </w:r>
            <w:r w:rsidRPr="00C36C3B">
              <w:rPr>
                <w:rFonts w:eastAsia="Calibri" w:cs="Times New Roman"/>
                <w:bCs/>
                <w:color w:val="000000"/>
                <w:sz w:val="24"/>
                <w:szCs w:val="24"/>
                <w:lang w:val="vi-VN"/>
              </w:rPr>
              <w:t>ình hình kinh tế - xã hội cuối thời Trần</w:t>
            </w:r>
            <w:r w:rsidRPr="00C36C3B">
              <w:rPr>
                <w:rFonts w:eastAsia="Calibri" w:cs="Times New Roman"/>
                <w:bCs/>
                <w:color w:val="000000"/>
                <w:sz w:val="24"/>
                <w:szCs w:val="24"/>
              </w:rPr>
              <w:t xml:space="preserve">, </w:t>
            </w:r>
            <w:r w:rsidRPr="00C36C3B">
              <w:rPr>
                <w:rFonts w:eastAsia="Calibri" w:cs="Times New Roman"/>
                <w:bCs/>
                <w:color w:val="000000"/>
                <w:sz w:val="24"/>
                <w:szCs w:val="24"/>
                <w:lang w:val="vi-VN"/>
              </w:rPr>
              <w:t>nguyên nhân các cuộc nổi dậy đấu tranh của nông nô, nô tì</w:t>
            </w:r>
            <w:r w:rsidRPr="00C36C3B">
              <w:rPr>
                <w:rFonts w:eastAsia="Calibri" w:cs="Times New Roman"/>
                <w:bCs/>
                <w:color w:val="000000"/>
                <w:sz w:val="24"/>
                <w:szCs w:val="24"/>
              </w:rPr>
              <w:t>.</w:t>
            </w:r>
          </w:p>
        </w:tc>
        <w:tc>
          <w:tcPr>
            <w:tcW w:w="1100" w:type="dxa"/>
            <w:vMerge w:val="restart"/>
            <w:tcBorders>
              <w:top w:val="single" w:sz="4" w:space="0" w:color="auto"/>
              <w:left w:val="single" w:sz="4" w:space="0" w:color="auto"/>
              <w:right w:val="single" w:sz="4" w:space="0" w:color="auto"/>
            </w:tcBorders>
            <w:vAlign w:val="center"/>
            <w:hideMark/>
          </w:tcPr>
          <w:p w:rsidR="00962756" w:rsidRPr="00C36C3B" w:rsidRDefault="00962756"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vMerge w:val="restart"/>
            <w:tcBorders>
              <w:top w:val="single" w:sz="4" w:space="0" w:color="auto"/>
              <w:left w:val="single" w:sz="4" w:space="0" w:color="auto"/>
              <w:right w:val="single" w:sz="4" w:space="0" w:color="auto"/>
            </w:tcBorders>
            <w:vAlign w:val="center"/>
          </w:tcPr>
          <w:p w:rsidR="00962756" w:rsidRPr="00C36C3B" w:rsidRDefault="00962756" w:rsidP="00363842">
            <w:pPr>
              <w:spacing w:line="240" w:lineRule="auto"/>
              <w:jc w:val="center"/>
              <w:rPr>
                <w:rFonts w:eastAsia="Times New Roman" w:cs="Times New Roman"/>
                <w:bCs/>
                <w:iCs/>
                <w:color w:val="000000"/>
                <w:sz w:val="24"/>
                <w:szCs w:val="24"/>
              </w:rPr>
            </w:pPr>
          </w:p>
        </w:tc>
        <w:tc>
          <w:tcPr>
            <w:tcW w:w="2819" w:type="dxa"/>
            <w:vMerge/>
            <w:tcBorders>
              <w:left w:val="single" w:sz="4" w:space="0" w:color="auto"/>
              <w:right w:val="single" w:sz="4" w:space="0" w:color="auto"/>
            </w:tcBorders>
            <w:vAlign w:val="center"/>
          </w:tcPr>
          <w:p w:rsidR="00962756" w:rsidRPr="00C36C3B" w:rsidRDefault="00962756"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962756" w:rsidRPr="00C36C3B" w:rsidRDefault="00962756" w:rsidP="00363842">
            <w:pPr>
              <w:spacing w:line="240" w:lineRule="auto"/>
              <w:jc w:val="both"/>
              <w:rPr>
                <w:rFonts w:eastAsia="Times New Roman" w:cs="Times New Roman"/>
                <w:bCs/>
                <w:iCs/>
                <w:color w:val="000000"/>
                <w:sz w:val="24"/>
                <w:szCs w:val="24"/>
              </w:rPr>
            </w:pPr>
          </w:p>
        </w:tc>
      </w:tr>
      <w:tr w:rsidR="00962756" w:rsidRPr="00C36C3B" w:rsidTr="0004002F">
        <w:trPr>
          <w:trHeight w:val="550"/>
          <w:jc w:val="center"/>
        </w:trPr>
        <w:tc>
          <w:tcPr>
            <w:tcW w:w="671" w:type="dxa"/>
            <w:tcBorders>
              <w:top w:val="single" w:sz="4" w:space="0" w:color="auto"/>
              <w:left w:val="single" w:sz="4" w:space="0" w:color="auto"/>
              <w:bottom w:val="single" w:sz="4" w:space="0" w:color="auto"/>
              <w:right w:val="single" w:sz="4" w:space="0" w:color="auto"/>
            </w:tcBorders>
            <w:hideMark/>
          </w:tcPr>
          <w:p w:rsidR="00962756" w:rsidRPr="00C36C3B" w:rsidRDefault="00962756" w:rsidP="00962756">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29</w:t>
            </w:r>
          </w:p>
        </w:tc>
        <w:tc>
          <w:tcPr>
            <w:tcW w:w="700" w:type="dxa"/>
            <w:tcBorders>
              <w:top w:val="single" w:sz="4" w:space="0" w:color="auto"/>
              <w:left w:val="single" w:sz="4" w:space="0" w:color="auto"/>
              <w:bottom w:val="single" w:sz="4" w:space="0" w:color="auto"/>
              <w:right w:val="single" w:sz="4" w:space="0" w:color="auto"/>
            </w:tcBorders>
            <w:hideMark/>
          </w:tcPr>
          <w:p w:rsidR="00962756" w:rsidRPr="00C36C3B" w:rsidRDefault="00962756" w:rsidP="00962756">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29</w:t>
            </w:r>
          </w:p>
        </w:tc>
        <w:tc>
          <w:tcPr>
            <w:tcW w:w="2453" w:type="dxa"/>
            <w:vMerge/>
            <w:tcBorders>
              <w:left w:val="single" w:sz="4" w:space="0" w:color="auto"/>
              <w:bottom w:val="single" w:sz="4" w:space="0" w:color="auto"/>
              <w:right w:val="single" w:sz="4" w:space="0" w:color="auto"/>
            </w:tcBorders>
            <w:vAlign w:val="center"/>
            <w:hideMark/>
          </w:tcPr>
          <w:p w:rsidR="00962756" w:rsidRPr="00C36C3B" w:rsidRDefault="00962756" w:rsidP="00363842">
            <w:pPr>
              <w:spacing w:line="240" w:lineRule="auto"/>
              <w:rPr>
                <w:rFonts w:eastAsia="Calibri" w:cs="Times New Roman"/>
                <w:color w:val="000000"/>
                <w:sz w:val="24"/>
                <w:szCs w:val="24"/>
              </w:rPr>
            </w:pPr>
          </w:p>
        </w:tc>
        <w:tc>
          <w:tcPr>
            <w:tcW w:w="4415" w:type="dxa"/>
            <w:vMerge/>
            <w:tcBorders>
              <w:left w:val="single" w:sz="4" w:space="0" w:color="auto"/>
              <w:bottom w:val="single" w:sz="4" w:space="0" w:color="auto"/>
              <w:right w:val="single" w:sz="4" w:space="0" w:color="auto"/>
            </w:tcBorders>
            <w:hideMark/>
          </w:tcPr>
          <w:p w:rsidR="00962756" w:rsidRPr="00C36C3B" w:rsidRDefault="00962756" w:rsidP="00363842">
            <w:pPr>
              <w:tabs>
                <w:tab w:val="left" w:pos="1890"/>
              </w:tabs>
              <w:rPr>
                <w:rFonts w:eastAsia="Calibri" w:cs="Times New Roman"/>
                <w:bCs/>
                <w:color w:val="000000"/>
                <w:sz w:val="24"/>
                <w:szCs w:val="24"/>
                <w:lang w:val="vi-VN"/>
              </w:rPr>
            </w:pPr>
          </w:p>
        </w:tc>
        <w:tc>
          <w:tcPr>
            <w:tcW w:w="1100" w:type="dxa"/>
            <w:vMerge/>
            <w:tcBorders>
              <w:left w:val="single" w:sz="4" w:space="0" w:color="auto"/>
              <w:bottom w:val="single" w:sz="4" w:space="0" w:color="auto"/>
              <w:right w:val="single" w:sz="4" w:space="0" w:color="auto"/>
            </w:tcBorders>
            <w:vAlign w:val="center"/>
            <w:hideMark/>
          </w:tcPr>
          <w:p w:rsidR="00962756" w:rsidRDefault="00962756" w:rsidP="00363842">
            <w:pPr>
              <w:jc w:val="center"/>
              <w:rPr>
                <w:rFonts w:eastAsia="Calibri" w:cs="Times New Roman"/>
                <w:color w:val="000000"/>
                <w:sz w:val="24"/>
                <w:szCs w:val="24"/>
              </w:rPr>
            </w:pPr>
          </w:p>
        </w:tc>
        <w:tc>
          <w:tcPr>
            <w:tcW w:w="1408" w:type="dxa"/>
            <w:vMerge/>
            <w:tcBorders>
              <w:left w:val="single" w:sz="4" w:space="0" w:color="auto"/>
              <w:bottom w:val="single" w:sz="4" w:space="0" w:color="auto"/>
              <w:right w:val="single" w:sz="4" w:space="0" w:color="auto"/>
            </w:tcBorders>
            <w:vAlign w:val="center"/>
          </w:tcPr>
          <w:p w:rsidR="00962756" w:rsidRPr="00C36C3B" w:rsidRDefault="00962756" w:rsidP="00363842">
            <w:pPr>
              <w:spacing w:line="240" w:lineRule="auto"/>
              <w:jc w:val="center"/>
              <w:rPr>
                <w:rFonts w:eastAsia="Times New Roman" w:cs="Times New Roman"/>
                <w:bCs/>
                <w:iCs/>
                <w:color w:val="000000"/>
                <w:sz w:val="24"/>
                <w:szCs w:val="24"/>
              </w:rPr>
            </w:pPr>
          </w:p>
        </w:tc>
        <w:tc>
          <w:tcPr>
            <w:tcW w:w="2819" w:type="dxa"/>
            <w:vMerge/>
            <w:tcBorders>
              <w:left w:val="single" w:sz="4" w:space="0" w:color="auto"/>
              <w:bottom w:val="single" w:sz="4" w:space="0" w:color="auto"/>
              <w:right w:val="single" w:sz="4" w:space="0" w:color="auto"/>
            </w:tcBorders>
            <w:vAlign w:val="center"/>
          </w:tcPr>
          <w:p w:rsidR="00962756" w:rsidRPr="00C36C3B" w:rsidRDefault="00962756"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962756" w:rsidRPr="00C36C3B" w:rsidRDefault="00962756"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hideMark/>
          </w:tcPr>
          <w:p w:rsidR="00363842" w:rsidRPr="00B2070F" w:rsidRDefault="00363842" w:rsidP="00363842">
            <w:pPr>
              <w:spacing w:line="240" w:lineRule="auto"/>
              <w:jc w:val="center"/>
              <w:rPr>
                <w:rFonts w:eastAsia="Times New Roman" w:cs="Times New Roman"/>
                <w:bCs/>
                <w:iCs/>
                <w:color w:val="C00000"/>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363842" w:rsidRPr="00B2070F" w:rsidRDefault="00363842" w:rsidP="00363842">
            <w:pPr>
              <w:spacing w:line="240" w:lineRule="auto"/>
              <w:jc w:val="center"/>
              <w:rPr>
                <w:rFonts w:eastAsia="Times New Roman" w:cs="Times New Roman"/>
                <w:bCs/>
                <w:iCs/>
                <w:color w:val="C00000"/>
                <w:sz w:val="24"/>
                <w:szCs w:val="24"/>
              </w:rPr>
            </w:pPr>
          </w:p>
        </w:tc>
        <w:tc>
          <w:tcPr>
            <w:tcW w:w="2453" w:type="dxa"/>
            <w:tcBorders>
              <w:top w:val="single" w:sz="4" w:space="0" w:color="auto"/>
              <w:left w:val="single" w:sz="4" w:space="0" w:color="auto"/>
              <w:bottom w:val="single" w:sz="4" w:space="0" w:color="auto"/>
              <w:right w:val="single" w:sz="4" w:space="0" w:color="auto"/>
            </w:tcBorders>
            <w:hideMark/>
          </w:tcPr>
          <w:p w:rsidR="00363842" w:rsidRPr="00B2070F" w:rsidRDefault="00363842" w:rsidP="00363842">
            <w:pPr>
              <w:spacing w:line="240" w:lineRule="auto"/>
              <w:rPr>
                <w:rFonts w:eastAsia="Calibri" w:cs="Times New Roman"/>
                <w:color w:val="C00000"/>
                <w:sz w:val="24"/>
                <w:szCs w:val="24"/>
              </w:rPr>
            </w:pPr>
            <w:r w:rsidRPr="00B2070F">
              <w:rPr>
                <w:rFonts w:eastAsia="Calibri" w:cs="Times New Roman"/>
                <w:b/>
                <w:color w:val="C00000"/>
                <w:sz w:val="24"/>
                <w:szCs w:val="24"/>
              </w:rPr>
              <w:t xml:space="preserve">Bài 16: </w:t>
            </w:r>
            <w:r w:rsidRPr="00B2070F">
              <w:rPr>
                <w:rFonts w:eastAsia="Calibri" w:cs="Times New Roman"/>
                <w:color w:val="C00000"/>
                <w:sz w:val="24"/>
                <w:szCs w:val="24"/>
              </w:rPr>
              <w:t>Sự suy sụp của nhà Trần cuối  TK XIV : Mục I</w:t>
            </w:r>
          </w:p>
        </w:tc>
        <w:tc>
          <w:tcPr>
            <w:tcW w:w="4415" w:type="dxa"/>
            <w:tcBorders>
              <w:top w:val="single" w:sz="4" w:space="0" w:color="auto"/>
              <w:left w:val="single" w:sz="4" w:space="0" w:color="auto"/>
              <w:bottom w:val="single" w:sz="4" w:space="0" w:color="auto"/>
              <w:right w:val="single" w:sz="4" w:space="0" w:color="auto"/>
            </w:tcBorders>
            <w:hideMark/>
          </w:tcPr>
          <w:p w:rsidR="00363842" w:rsidRPr="00B2070F" w:rsidRDefault="00363842" w:rsidP="00363842">
            <w:pPr>
              <w:tabs>
                <w:tab w:val="left" w:pos="1890"/>
              </w:tabs>
              <w:rPr>
                <w:rFonts w:eastAsia="Calibri" w:cs="Times New Roman"/>
                <w:bCs/>
                <w:color w:val="C00000"/>
                <w:sz w:val="24"/>
                <w:szCs w:val="24"/>
              </w:rPr>
            </w:pPr>
            <w:r w:rsidRPr="00B2070F">
              <w:rPr>
                <w:rFonts w:eastAsia="Calibri" w:cs="Times New Roman"/>
                <w:bCs/>
                <w:color w:val="C00000"/>
                <w:sz w:val="24"/>
                <w:szCs w:val="24"/>
                <w:lang w:val="vi-VN"/>
              </w:rPr>
              <w:t xml:space="preserve">- </w:t>
            </w:r>
            <w:r w:rsidRPr="00B2070F">
              <w:rPr>
                <w:rFonts w:eastAsia="Calibri" w:cs="Times New Roman"/>
                <w:bCs/>
                <w:color w:val="C00000"/>
                <w:sz w:val="24"/>
                <w:szCs w:val="24"/>
              </w:rPr>
              <w:t>HS biết t</w:t>
            </w:r>
            <w:r w:rsidRPr="00B2070F">
              <w:rPr>
                <w:rFonts w:eastAsia="Calibri" w:cs="Times New Roman"/>
                <w:bCs/>
                <w:color w:val="C00000"/>
                <w:sz w:val="24"/>
                <w:szCs w:val="24"/>
                <w:lang w:val="vi-VN"/>
              </w:rPr>
              <w:t>ình hình kinh tế - xã hội cuối thời Trần</w:t>
            </w:r>
            <w:r w:rsidRPr="00B2070F">
              <w:rPr>
                <w:rFonts w:eastAsia="Calibri" w:cs="Times New Roman"/>
                <w:bCs/>
                <w:color w:val="C00000"/>
                <w:sz w:val="24"/>
                <w:szCs w:val="24"/>
              </w:rPr>
              <w:t xml:space="preserve">, </w:t>
            </w:r>
            <w:r w:rsidRPr="00B2070F">
              <w:rPr>
                <w:rFonts w:eastAsia="Calibri" w:cs="Times New Roman"/>
                <w:bCs/>
                <w:color w:val="C00000"/>
                <w:sz w:val="24"/>
                <w:szCs w:val="24"/>
                <w:lang w:val="vi-VN"/>
              </w:rPr>
              <w:t>nguyên nhân các cuộc nổi dậy đấu tranh của nông nô, nô tì</w:t>
            </w:r>
            <w:r w:rsidRPr="00B2070F">
              <w:rPr>
                <w:rFonts w:eastAsia="Calibri" w:cs="Times New Roman"/>
                <w:bCs/>
                <w:color w:val="C00000"/>
                <w:sz w:val="24"/>
                <w:szCs w:val="24"/>
              </w:rPr>
              <w:t>.</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B2070F" w:rsidRDefault="00363842" w:rsidP="00363842">
            <w:pPr>
              <w:jc w:val="center"/>
              <w:rPr>
                <w:rFonts w:eastAsia="Calibri" w:cs="Times New Roman"/>
                <w:color w:val="C00000"/>
                <w:sz w:val="24"/>
                <w:szCs w:val="24"/>
              </w:rPr>
            </w:pPr>
            <w:r w:rsidRPr="00B2070F">
              <w:rPr>
                <w:rFonts w:eastAsia="Calibri" w:cs="Times New Roman"/>
                <w:color w:val="C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B2070F" w:rsidRDefault="00363842" w:rsidP="00363842">
            <w:pPr>
              <w:spacing w:line="240" w:lineRule="auto"/>
              <w:jc w:val="center"/>
              <w:rPr>
                <w:rFonts w:eastAsia="Times New Roman" w:cs="Times New Roman"/>
                <w:bCs/>
                <w:iCs/>
                <w:color w:val="C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B2070F" w:rsidRDefault="001F5F4C" w:rsidP="00363842">
            <w:pPr>
              <w:spacing w:line="240" w:lineRule="auto"/>
              <w:rPr>
                <w:rFonts w:eastAsia="Times New Roman" w:cs="Times New Roman"/>
                <w:bCs/>
                <w:iCs/>
                <w:color w:val="C00000"/>
                <w:sz w:val="24"/>
                <w:szCs w:val="24"/>
              </w:rPr>
            </w:pPr>
            <w:r w:rsidRPr="00B2070F">
              <w:rPr>
                <w:color w:val="C00000"/>
                <w:sz w:val="24"/>
                <w:szCs w:val="24"/>
              </w:rPr>
              <w:t xml:space="preserve">Mục I. Tình hình kinh tế - xã hội: Học sinh tự học </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B2070F">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B2070F">
              <w:rPr>
                <w:rFonts w:eastAsia="Times New Roman" w:cs="Times New Roman"/>
                <w:bCs/>
                <w:iCs/>
                <w:color w:val="000000"/>
                <w:sz w:val="24"/>
                <w:szCs w:val="24"/>
              </w:rPr>
              <w:t>0</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B2070F">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B2070F">
              <w:rPr>
                <w:rFonts w:eastAsia="Times New Roman" w:cs="Times New Roman"/>
                <w:bCs/>
                <w:iCs/>
                <w:color w:val="000000"/>
                <w:sz w:val="24"/>
                <w:szCs w:val="24"/>
              </w:rPr>
              <w:t>0</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lang w:val="it-IT"/>
              </w:rPr>
            </w:pPr>
            <w:r w:rsidRPr="00C36C3B">
              <w:rPr>
                <w:rFonts w:eastAsia="Calibri" w:cs="Times New Roman"/>
                <w:b/>
                <w:color w:val="000000"/>
                <w:sz w:val="24"/>
                <w:szCs w:val="24"/>
              </w:rPr>
              <w:t xml:space="preserve">Bài 16: </w:t>
            </w:r>
            <w:r w:rsidRPr="00C36C3B">
              <w:rPr>
                <w:rFonts w:eastAsia="Calibri" w:cs="Times New Roman"/>
                <w:color w:val="000000"/>
                <w:sz w:val="24"/>
                <w:szCs w:val="24"/>
              </w:rPr>
              <w:t>Sự suy sụp của nhà Trần cuối  TK XIV : Mục II.</w:t>
            </w:r>
            <w:r w:rsidRPr="00C36C3B">
              <w:rPr>
                <w:rFonts w:eastAsia="Calibri" w:cs="Times New Roman"/>
                <w:color w:val="000000"/>
                <w:sz w:val="24"/>
                <w:szCs w:val="24"/>
                <w:lang w:val="it-IT"/>
              </w:rPr>
              <w:tab/>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tabs>
                <w:tab w:val="left" w:pos="1890"/>
              </w:tabs>
              <w:rPr>
                <w:rFonts w:eastAsia="Calibri" w:cs="Times New Roman"/>
                <w:bCs/>
                <w:color w:val="000000"/>
                <w:sz w:val="24"/>
                <w:szCs w:val="24"/>
              </w:rPr>
            </w:pPr>
            <w:r w:rsidRPr="00C36C3B">
              <w:rPr>
                <w:rFonts w:eastAsia="Calibri" w:cs="Times New Roman"/>
                <w:bCs/>
                <w:color w:val="000000"/>
                <w:sz w:val="24"/>
                <w:szCs w:val="24"/>
                <w:lang w:val="vi-VN"/>
              </w:rPr>
              <w:t>- Hiểu nguyên nhân các cuộc nổi dậy đấu tranh của nông nô, nô tì diễn ra rầm rộ.</w:t>
            </w:r>
          </w:p>
          <w:p w:rsidR="00363842" w:rsidRPr="00C36C3B" w:rsidRDefault="00363842" w:rsidP="00363842">
            <w:pPr>
              <w:tabs>
                <w:tab w:val="left" w:pos="1890"/>
              </w:tabs>
              <w:rPr>
                <w:rFonts w:eastAsia="Calibri" w:cs="Times New Roman"/>
                <w:bCs/>
                <w:color w:val="000000"/>
                <w:sz w:val="24"/>
                <w:szCs w:val="24"/>
                <w:lang w:val="vi-VN"/>
              </w:rPr>
            </w:pPr>
            <w:r w:rsidRPr="00C36C3B">
              <w:rPr>
                <w:rFonts w:eastAsia="Calibri" w:cs="Times New Roman"/>
                <w:bCs/>
                <w:color w:val="000000"/>
                <w:sz w:val="24"/>
                <w:szCs w:val="24"/>
                <w:lang w:val="vi-VN"/>
              </w:rPr>
              <w:t xml:space="preserve">- Biết được hoàn cảnh lịch sử khi nhà Hồ </w:t>
            </w:r>
            <w:r w:rsidRPr="00C36C3B">
              <w:rPr>
                <w:rFonts w:eastAsia="Calibri" w:cs="Times New Roman"/>
                <w:bCs/>
                <w:color w:val="000000"/>
                <w:sz w:val="24"/>
                <w:szCs w:val="24"/>
                <w:lang w:val="vi-VN"/>
              </w:rPr>
              <w:lastRenderedPageBreak/>
              <w:t>lên thay thế nhà Trần</w:t>
            </w:r>
          </w:p>
          <w:p w:rsidR="00363842" w:rsidRPr="00C36C3B" w:rsidRDefault="00363842" w:rsidP="00363842">
            <w:pPr>
              <w:tabs>
                <w:tab w:val="left" w:pos="1890"/>
              </w:tabs>
              <w:rPr>
                <w:rFonts w:eastAsia="Calibri" w:cs="Times New Roman"/>
                <w:bCs/>
                <w:color w:val="000000"/>
                <w:sz w:val="24"/>
                <w:szCs w:val="24"/>
              </w:rPr>
            </w:pPr>
            <w:r w:rsidRPr="00C36C3B">
              <w:rPr>
                <w:rFonts w:eastAsia="Calibri" w:cs="Times New Roman"/>
                <w:bCs/>
                <w:color w:val="000000"/>
                <w:sz w:val="24"/>
                <w:szCs w:val="24"/>
                <w:lang w:val="vi-VN"/>
              </w:rPr>
              <w:t>- Nhận xét, đánh giá về các cải cách của Hồ Quý Ly.</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lastRenderedPageBreak/>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color w:val="000000"/>
                <w:sz w:val="24"/>
                <w:szCs w:val="24"/>
                <w:lang w:val="vi-VN"/>
              </w:rPr>
              <w:t xml:space="preserve">- Tích hợp DSVH: thành nhà Hồ ở Vĩnh </w:t>
            </w:r>
            <w:r w:rsidRPr="00C36C3B">
              <w:rPr>
                <w:rFonts w:eastAsia="Times New Roman" w:cs="Times New Roman"/>
                <w:color w:val="000000"/>
                <w:sz w:val="24"/>
                <w:szCs w:val="24"/>
                <w:lang w:val="vi-VN"/>
              </w:rPr>
              <w:lastRenderedPageBreak/>
              <w:t>Lộc (Thanh Hóa )</w:t>
            </w: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274"/>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B2070F">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lastRenderedPageBreak/>
              <w:t>3</w:t>
            </w:r>
            <w:r w:rsidR="00B2070F">
              <w:rPr>
                <w:rFonts w:eastAsia="Times New Roman" w:cs="Times New Roman"/>
                <w:bCs/>
                <w:iCs/>
                <w:color w:val="000000"/>
                <w:sz w:val="24"/>
                <w:szCs w:val="24"/>
              </w:rPr>
              <w:t>1</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B2070F">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B2070F">
              <w:rPr>
                <w:rFonts w:eastAsia="Times New Roman" w:cs="Times New Roman"/>
                <w:bCs/>
                <w:iCs/>
                <w:color w:val="000000"/>
                <w:sz w:val="24"/>
                <w:szCs w:val="24"/>
              </w:rPr>
              <w:t>1</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Lịch sử địa phương (1 tiết)</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HS nắm được những nét chính về cuộc đời và sự nghiệp của vua Trần Nhân Tông.</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GD  đạo đức</w:t>
            </w:r>
            <w:r w:rsidRPr="00C36C3B">
              <w:rPr>
                <w:rFonts w:eastAsia="Calibri" w:cs="Times New Roman"/>
                <w:color w:val="000000"/>
                <w:sz w:val="24"/>
                <w:szCs w:val="24"/>
              </w:rPr>
              <w:t xml:space="preserve">  tinh thần hòa bình, tinh thần đoàn kết, ý thức trách nhiệm đối với đất nước</w:t>
            </w: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B2070F">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B2070F">
              <w:rPr>
                <w:rFonts w:eastAsia="Times New Roman" w:cs="Times New Roman"/>
                <w:bCs/>
                <w:iCs/>
                <w:color w:val="000000"/>
                <w:sz w:val="24"/>
                <w:szCs w:val="24"/>
              </w:rPr>
              <w:t>2</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B2070F">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B2070F">
              <w:rPr>
                <w:rFonts w:eastAsia="Times New Roman" w:cs="Times New Roman"/>
                <w:bCs/>
                <w:iCs/>
                <w:color w:val="000000"/>
                <w:sz w:val="24"/>
                <w:szCs w:val="24"/>
              </w:rPr>
              <w:t>2</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Làm bài tập lịch sử</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Biết vận dụng kiến thức đã học để làm các bài tập.</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B2070F">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B2070F">
              <w:rPr>
                <w:rFonts w:eastAsia="Times New Roman" w:cs="Times New Roman"/>
                <w:bCs/>
                <w:iCs/>
                <w:color w:val="000000"/>
                <w:sz w:val="24"/>
                <w:szCs w:val="24"/>
              </w:rPr>
              <w:t>3</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B2070F">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B2070F">
              <w:rPr>
                <w:rFonts w:eastAsia="Times New Roman" w:cs="Times New Roman"/>
                <w:bCs/>
                <w:iCs/>
                <w:color w:val="000000"/>
                <w:sz w:val="24"/>
                <w:szCs w:val="24"/>
              </w:rPr>
              <w:t>3</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Ôn tập</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bCs/>
                <w:color w:val="000000"/>
                <w:sz w:val="24"/>
                <w:szCs w:val="24"/>
                <w:lang w:val="vi-VN"/>
              </w:rPr>
            </w:pPr>
            <w:r w:rsidRPr="00C36C3B">
              <w:rPr>
                <w:rFonts w:eastAsia="Calibri" w:cs="Times New Roman"/>
                <w:bCs/>
                <w:color w:val="000000"/>
                <w:sz w:val="24"/>
                <w:szCs w:val="24"/>
                <w:lang w:val="vi-VN"/>
              </w:rPr>
              <w:t xml:space="preserve">- </w:t>
            </w:r>
            <w:r w:rsidRPr="00C36C3B">
              <w:rPr>
                <w:rFonts w:eastAsia="Calibri" w:cs="Times New Roman"/>
                <w:bCs/>
                <w:color w:val="000000"/>
                <w:sz w:val="24"/>
                <w:szCs w:val="24"/>
              </w:rPr>
              <w:t>Biết tổng hợp</w:t>
            </w:r>
            <w:r w:rsidRPr="00C36C3B">
              <w:rPr>
                <w:rFonts w:eastAsia="Calibri" w:cs="Times New Roman"/>
                <w:bCs/>
                <w:color w:val="000000"/>
                <w:sz w:val="24"/>
                <w:szCs w:val="24"/>
                <w:lang w:val="vi-VN"/>
              </w:rPr>
              <w:t xml:space="preserve"> những kiến thức cơ bản về lịch sử thế giới và lịch sử Việt Nam thời Ngô </w:t>
            </w:r>
            <w:r w:rsidRPr="00C36C3B">
              <w:rPr>
                <w:rFonts w:eastAsia="Calibri" w:cs="Times New Roman"/>
                <w:bCs/>
                <w:color w:val="000000"/>
                <w:sz w:val="24"/>
                <w:szCs w:val="24"/>
              </w:rPr>
              <w:t>-</w:t>
            </w:r>
            <w:r w:rsidRPr="00C36C3B">
              <w:rPr>
                <w:rFonts w:eastAsia="Calibri" w:cs="Times New Roman"/>
                <w:bCs/>
                <w:color w:val="000000"/>
                <w:sz w:val="24"/>
                <w:szCs w:val="24"/>
                <w:lang w:val="vi-VN"/>
              </w:rPr>
              <w:t xml:space="preserve"> Lý - Trần.</w:t>
            </w:r>
          </w:p>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bCs/>
                <w:color w:val="000000"/>
                <w:sz w:val="24"/>
                <w:szCs w:val="24"/>
                <w:lang w:val="vi-VN"/>
              </w:rPr>
              <w:t>- Biết lập bảng thống kê, trả lời câu hỏi, phân tích, tổng hợp .</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ind w:firstLineChars="100" w:firstLine="240"/>
              <w:jc w:val="center"/>
              <w:rPr>
                <w:rFonts w:eastAsia="Calibri" w:cs="Times New Roman"/>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B2070F"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B2070F" w:rsidRPr="00C36C3B" w:rsidRDefault="00B2070F" w:rsidP="00B2070F">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34</w:t>
            </w:r>
          </w:p>
        </w:tc>
        <w:tc>
          <w:tcPr>
            <w:tcW w:w="700" w:type="dxa"/>
            <w:tcBorders>
              <w:top w:val="single" w:sz="4" w:space="0" w:color="auto"/>
              <w:left w:val="single" w:sz="4" w:space="0" w:color="auto"/>
              <w:bottom w:val="single" w:sz="4" w:space="0" w:color="auto"/>
              <w:right w:val="single" w:sz="4" w:space="0" w:color="auto"/>
            </w:tcBorders>
            <w:vAlign w:val="center"/>
            <w:hideMark/>
          </w:tcPr>
          <w:p w:rsidR="00B2070F" w:rsidRPr="00C36C3B" w:rsidRDefault="00B2070F" w:rsidP="00B2070F">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34</w:t>
            </w:r>
          </w:p>
        </w:tc>
        <w:tc>
          <w:tcPr>
            <w:tcW w:w="2453" w:type="dxa"/>
            <w:tcBorders>
              <w:top w:val="single" w:sz="4" w:space="0" w:color="auto"/>
              <w:left w:val="single" w:sz="4" w:space="0" w:color="auto"/>
              <w:bottom w:val="single" w:sz="4" w:space="0" w:color="auto"/>
              <w:right w:val="single" w:sz="4" w:space="0" w:color="auto"/>
            </w:tcBorders>
            <w:hideMark/>
          </w:tcPr>
          <w:p w:rsidR="00B2070F" w:rsidRPr="00C36C3B" w:rsidRDefault="00B2070F" w:rsidP="00363842">
            <w:pPr>
              <w:spacing w:line="240" w:lineRule="auto"/>
              <w:rPr>
                <w:rFonts w:eastAsia="Calibri" w:cs="Times New Roman"/>
                <w:color w:val="000000"/>
                <w:sz w:val="24"/>
                <w:szCs w:val="24"/>
              </w:rPr>
            </w:pPr>
            <w:r w:rsidRPr="00C36C3B">
              <w:rPr>
                <w:rFonts w:eastAsia="Calibri" w:cs="Times New Roman"/>
                <w:color w:val="000000"/>
                <w:sz w:val="24"/>
                <w:szCs w:val="24"/>
              </w:rPr>
              <w:t>Ôn tập</w:t>
            </w:r>
          </w:p>
        </w:tc>
        <w:tc>
          <w:tcPr>
            <w:tcW w:w="4415" w:type="dxa"/>
            <w:tcBorders>
              <w:top w:val="single" w:sz="4" w:space="0" w:color="auto"/>
              <w:left w:val="single" w:sz="4" w:space="0" w:color="auto"/>
              <w:bottom w:val="single" w:sz="4" w:space="0" w:color="auto"/>
              <w:right w:val="single" w:sz="4" w:space="0" w:color="auto"/>
            </w:tcBorders>
            <w:hideMark/>
          </w:tcPr>
          <w:p w:rsidR="00B2070F" w:rsidRPr="00C36C3B" w:rsidRDefault="00B2070F" w:rsidP="00B2070F">
            <w:pPr>
              <w:rPr>
                <w:rFonts w:eastAsia="Calibri" w:cs="Times New Roman"/>
                <w:bCs/>
                <w:color w:val="000000"/>
                <w:sz w:val="24"/>
                <w:szCs w:val="24"/>
                <w:lang w:val="vi-VN"/>
              </w:rPr>
            </w:pPr>
            <w:r w:rsidRPr="00C36C3B">
              <w:rPr>
                <w:rFonts w:eastAsia="Calibri" w:cs="Times New Roman"/>
                <w:bCs/>
                <w:color w:val="000000"/>
                <w:sz w:val="24"/>
                <w:szCs w:val="24"/>
                <w:lang w:val="vi-VN"/>
              </w:rPr>
              <w:t xml:space="preserve">- </w:t>
            </w:r>
            <w:r w:rsidRPr="00C36C3B">
              <w:rPr>
                <w:rFonts w:eastAsia="Calibri" w:cs="Times New Roman"/>
                <w:bCs/>
                <w:color w:val="000000"/>
                <w:sz w:val="24"/>
                <w:szCs w:val="24"/>
              </w:rPr>
              <w:t>Biết tổng hợp</w:t>
            </w:r>
            <w:r w:rsidRPr="00C36C3B">
              <w:rPr>
                <w:rFonts w:eastAsia="Calibri" w:cs="Times New Roman"/>
                <w:bCs/>
                <w:color w:val="000000"/>
                <w:sz w:val="24"/>
                <w:szCs w:val="24"/>
                <w:lang w:val="vi-VN"/>
              </w:rPr>
              <w:t xml:space="preserve"> những kiến thức cơ bản về lịch sử thế giới và lịch sử Việt Nam thời Ngô </w:t>
            </w:r>
            <w:r w:rsidRPr="00C36C3B">
              <w:rPr>
                <w:rFonts w:eastAsia="Calibri" w:cs="Times New Roman"/>
                <w:bCs/>
                <w:color w:val="000000"/>
                <w:sz w:val="24"/>
                <w:szCs w:val="24"/>
              </w:rPr>
              <w:t>-</w:t>
            </w:r>
            <w:r w:rsidRPr="00C36C3B">
              <w:rPr>
                <w:rFonts w:eastAsia="Calibri" w:cs="Times New Roman"/>
                <w:bCs/>
                <w:color w:val="000000"/>
                <w:sz w:val="24"/>
                <w:szCs w:val="24"/>
                <w:lang w:val="vi-VN"/>
              </w:rPr>
              <w:t xml:space="preserve"> Lý - Trần.</w:t>
            </w:r>
          </w:p>
          <w:p w:rsidR="00B2070F" w:rsidRPr="00C36C3B" w:rsidRDefault="00B2070F" w:rsidP="00B2070F">
            <w:pPr>
              <w:rPr>
                <w:rFonts w:eastAsia="Calibri" w:cs="Times New Roman"/>
                <w:bCs/>
                <w:color w:val="000000"/>
                <w:sz w:val="24"/>
                <w:szCs w:val="24"/>
                <w:lang w:val="vi-VN"/>
              </w:rPr>
            </w:pPr>
            <w:r w:rsidRPr="00C36C3B">
              <w:rPr>
                <w:rFonts w:eastAsia="Times New Roman" w:cs="Times New Roman"/>
                <w:bCs/>
                <w:color w:val="000000"/>
                <w:sz w:val="24"/>
                <w:szCs w:val="24"/>
                <w:lang w:val="vi-VN"/>
              </w:rPr>
              <w:t>- Biết lập bảng thống kê, trả lời câu hỏi, phân tích, tổng hợp .</w:t>
            </w:r>
          </w:p>
        </w:tc>
        <w:tc>
          <w:tcPr>
            <w:tcW w:w="1100" w:type="dxa"/>
            <w:tcBorders>
              <w:top w:val="single" w:sz="4" w:space="0" w:color="auto"/>
              <w:left w:val="single" w:sz="4" w:space="0" w:color="auto"/>
              <w:bottom w:val="single" w:sz="4" w:space="0" w:color="auto"/>
              <w:right w:val="single" w:sz="4" w:space="0" w:color="auto"/>
            </w:tcBorders>
            <w:vAlign w:val="center"/>
            <w:hideMark/>
          </w:tcPr>
          <w:p w:rsidR="00B2070F" w:rsidRDefault="00B2070F"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B2070F" w:rsidRPr="00C36C3B" w:rsidRDefault="00B2070F" w:rsidP="00363842">
            <w:pPr>
              <w:ind w:firstLineChars="100" w:firstLine="240"/>
              <w:jc w:val="center"/>
              <w:rPr>
                <w:rFonts w:eastAsia="Calibri" w:cs="Times New Roman"/>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B2070F" w:rsidRPr="00C36C3B" w:rsidRDefault="00B2070F"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B2070F" w:rsidRPr="00C36C3B" w:rsidRDefault="00B2070F"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tcPr>
          <w:p w:rsidR="00363842" w:rsidRPr="001F5F4C" w:rsidRDefault="00363842" w:rsidP="00363842">
            <w:pPr>
              <w:spacing w:line="240" w:lineRule="auto"/>
              <w:jc w:val="center"/>
              <w:rPr>
                <w:rFonts w:eastAsia="Times New Roman" w:cs="Times New Roman"/>
                <w:bCs/>
                <w:iCs/>
                <w:color w:val="C00000"/>
                <w:sz w:val="24"/>
                <w:szCs w:val="24"/>
              </w:rPr>
            </w:pPr>
          </w:p>
        </w:tc>
        <w:tc>
          <w:tcPr>
            <w:tcW w:w="700" w:type="dxa"/>
            <w:tcBorders>
              <w:top w:val="single" w:sz="4" w:space="0" w:color="auto"/>
              <w:left w:val="single" w:sz="4" w:space="0" w:color="auto"/>
              <w:bottom w:val="single" w:sz="4" w:space="0" w:color="auto"/>
              <w:right w:val="single" w:sz="4" w:space="0" w:color="auto"/>
            </w:tcBorders>
            <w:vAlign w:val="center"/>
          </w:tcPr>
          <w:p w:rsidR="00363842" w:rsidRPr="001F5F4C" w:rsidRDefault="00363842" w:rsidP="00363842">
            <w:pPr>
              <w:spacing w:line="240" w:lineRule="auto"/>
              <w:jc w:val="center"/>
              <w:rPr>
                <w:rFonts w:eastAsia="Times New Roman" w:cs="Times New Roman"/>
                <w:bCs/>
                <w:iCs/>
                <w:color w:val="C00000"/>
                <w:sz w:val="24"/>
                <w:szCs w:val="24"/>
              </w:rPr>
            </w:pPr>
          </w:p>
        </w:tc>
        <w:tc>
          <w:tcPr>
            <w:tcW w:w="2453" w:type="dxa"/>
            <w:tcBorders>
              <w:top w:val="single" w:sz="4" w:space="0" w:color="auto"/>
              <w:left w:val="single" w:sz="4" w:space="0" w:color="auto"/>
              <w:bottom w:val="single" w:sz="4" w:space="0" w:color="auto"/>
              <w:right w:val="single" w:sz="4" w:space="0" w:color="auto"/>
            </w:tcBorders>
            <w:hideMark/>
          </w:tcPr>
          <w:p w:rsidR="00363842" w:rsidRPr="001F5F4C" w:rsidRDefault="00363842" w:rsidP="00363842">
            <w:pPr>
              <w:spacing w:line="240" w:lineRule="auto"/>
              <w:rPr>
                <w:rFonts w:eastAsia="Calibri" w:cs="Times New Roman"/>
                <w:b/>
                <w:bCs/>
                <w:color w:val="C00000"/>
                <w:sz w:val="24"/>
                <w:szCs w:val="24"/>
              </w:rPr>
            </w:pPr>
            <w:r w:rsidRPr="001F5F4C">
              <w:rPr>
                <w:rFonts w:eastAsia="Calibri" w:cs="Times New Roman"/>
                <w:b/>
                <w:color w:val="C00000"/>
                <w:sz w:val="24"/>
                <w:szCs w:val="24"/>
              </w:rPr>
              <w:t xml:space="preserve">Bài 17: </w:t>
            </w:r>
            <w:r w:rsidRPr="001F5F4C">
              <w:rPr>
                <w:rFonts w:eastAsia="Calibri" w:cs="Times New Roman"/>
                <w:color w:val="C00000"/>
                <w:sz w:val="24"/>
                <w:szCs w:val="24"/>
              </w:rPr>
              <w:t>Ôn tập chương II và chương III</w:t>
            </w:r>
          </w:p>
        </w:tc>
        <w:tc>
          <w:tcPr>
            <w:tcW w:w="4415" w:type="dxa"/>
            <w:tcBorders>
              <w:top w:val="single" w:sz="4" w:space="0" w:color="auto"/>
              <w:left w:val="single" w:sz="4" w:space="0" w:color="auto"/>
              <w:bottom w:val="single" w:sz="4" w:space="0" w:color="auto"/>
              <w:right w:val="single" w:sz="4" w:space="0" w:color="auto"/>
            </w:tcBorders>
          </w:tcPr>
          <w:p w:rsidR="00363842" w:rsidRPr="001F5F4C" w:rsidRDefault="00363842" w:rsidP="00363842">
            <w:pPr>
              <w:tabs>
                <w:tab w:val="left" w:pos="2145"/>
              </w:tabs>
              <w:rPr>
                <w:rFonts w:eastAsia="Calibri" w:cs="Times New Roman"/>
                <w:bCs/>
                <w:iCs/>
                <w:color w:val="C00000"/>
              </w:rPr>
            </w:pP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1F5F4C" w:rsidRDefault="00363842" w:rsidP="00363842">
            <w:pPr>
              <w:jc w:val="center"/>
              <w:rPr>
                <w:rFonts w:eastAsia="Calibri" w:cs="Times New Roman"/>
                <w:color w:val="C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1F5F4C" w:rsidRDefault="00363842" w:rsidP="00363842">
            <w:pPr>
              <w:spacing w:line="240" w:lineRule="auto"/>
              <w:jc w:val="center"/>
              <w:rPr>
                <w:rFonts w:eastAsia="Times New Roman" w:cs="Times New Roman"/>
                <w:bCs/>
                <w:iCs/>
                <w:color w:val="C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1F5F4C" w:rsidRDefault="001F5F4C" w:rsidP="00363842">
            <w:pPr>
              <w:spacing w:line="240" w:lineRule="auto"/>
              <w:rPr>
                <w:rFonts w:eastAsia="Times New Roman" w:cs="Times New Roman"/>
                <w:bCs/>
                <w:iCs/>
                <w:color w:val="C00000"/>
                <w:sz w:val="24"/>
                <w:szCs w:val="24"/>
              </w:rPr>
            </w:pPr>
            <w:r w:rsidRPr="001F5F4C">
              <w:rPr>
                <w:rFonts w:eastAsia="Times New Roman" w:cs="Times New Roman"/>
                <w:bCs/>
                <w:iCs/>
                <w:color w:val="C00000"/>
                <w:sz w:val="24"/>
                <w:szCs w:val="24"/>
              </w:rPr>
              <w:t xml:space="preserve">Cả bài: </w:t>
            </w:r>
            <w:r w:rsidR="00363842" w:rsidRPr="001F5F4C">
              <w:rPr>
                <w:rFonts w:eastAsia="Times New Roman" w:cs="Times New Roman"/>
                <w:bCs/>
                <w:iCs/>
                <w:color w:val="C00000"/>
                <w:sz w:val="24"/>
                <w:szCs w:val="24"/>
              </w:rPr>
              <w:t>Tự đọc</w:t>
            </w:r>
          </w:p>
        </w:tc>
        <w:tc>
          <w:tcPr>
            <w:tcW w:w="972" w:type="dxa"/>
            <w:tcBorders>
              <w:top w:val="single" w:sz="4" w:space="0" w:color="auto"/>
              <w:left w:val="single" w:sz="4" w:space="0" w:color="auto"/>
              <w:bottom w:val="single" w:sz="4" w:space="0" w:color="auto"/>
              <w:right w:val="single" w:sz="4" w:space="0" w:color="auto"/>
            </w:tcBorders>
          </w:tcPr>
          <w:p w:rsidR="00363842" w:rsidRPr="001F5F4C" w:rsidRDefault="00363842" w:rsidP="00363842">
            <w:pPr>
              <w:spacing w:line="240" w:lineRule="auto"/>
              <w:jc w:val="both"/>
              <w:rPr>
                <w:rFonts w:eastAsia="Times New Roman" w:cs="Times New Roman"/>
                <w:bCs/>
                <w:iCs/>
                <w:color w:val="C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B2070F">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B2070F">
              <w:rPr>
                <w:rFonts w:eastAsia="Times New Roman" w:cs="Times New Roman"/>
                <w:bCs/>
                <w:iCs/>
                <w:color w:val="000000"/>
                <w:sz w:val="24"/>
                <w:szCs w:val="24"/>
              </w:rPr>
              <w:t>5</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B2070F">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B2070F">
              <w:rPr>
                <w:rFonts w:eastAsia="Times New Roman" w:cs="Times New Roman"/>
                <w:bCs/>
                <w:iCs/>
                <w:color w:val="000000"/>
                <w:sz w:val="24"/>
                <w:szCs w:val="24"/>
              </w:rPr>
              <w:t>5</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2236CD">
            <w:pPr>
              <w:spacing w:line="240" w:lineRule="auto"/>
              <w:rPr>
                <w:rFonts w:eastAsia="Calibri" w:cs="Times New Roman"/>
                <w:bCs/>
                <w:color w:val="000000"/>
                <w:sz w:val="24"/>
                <w:szCs w:val="24"/>
              </w:rPr>
            </w:pPr>
            <w:r w:rsidRPr="00C36C3B">
              <w:rPr>
                <w:rFonts w:eastAsia="Calibri" w:cs="Times New Roman"/>
                <w:bCs/>
                <w:color w:val="000000"/>
                <w:sz w:val="24"/>
                <w:szCs w:val="24"/>
              </w:rPr>
              <w:t>Kiểm tra cu</w:t>
            </w:r>
            <w:r w:rsidR="002236CD">
              <w:rPr>
                <w:rFonts w:eastAsia="Calibri" w:cs="Times New Roman"/>
                <w:bCs/>
                <w:color w:val="000000"/>
                <w:sz w:val="24"/>
                <w:szCs w:val="24"/>
              </w:rPr>
              <w:t>ố</w:t>
            </w:r>
            <w:r w:rsidRPr="00C36C3B">
              <w:rPr>
                <w:rFonts w:eastAsia="Calibri" w:cs="Times New Roman"/>
                <w:bCs/>
                <w:color w:val="000000"/>
                <w:sz w:val="24"/>
                <w:szCs w:val="24"/>
              </w:rPr>
              <w:t>i kì 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lang w:val="it-IT"/>
              </w:rPr>
            </w:pPr>
            <w:r w:rsidRPr="00C36C3B">
              <w:rPr>
                <w:rFonts w:eastAsia="Calibri" w:cs="Times New Roman"/>
                <w:color w:val="000000"/>
                <w:sz w:val="24"/>
                <w:szCs w:val="24"/>
                <w:lang w:val="it-IT"/>
              </w:rPr>
              <w:t>- Lịch sử thế giới Trung đại.</w:t>
            </w:r>
          </w:p>
          <w:p w:rsidR="00363842" w:rsidRPr="00C36C3B" w:rsidRDefault="00363842" w:rsidP="00363842">
            <w:pPr>
              <w:spacing w:line="240" w:lineRule="auto"/>
              <w:rPr>
                <w:rFonts w:eastAsia="Calibri" w:cs="Times New Roman"/>
                <w:color w:val="000000"/>
                <w:sz w:val="24"/>
                <w:szCs w:val="24"/>
                <w:lang w:val="it-IT"/>
              </w:rPr>
            </w:pPr>
            <w:r w:rsidRPr="00C36C3B">
              <w:rPr>
                <w:rFonts w:eastAsia="Calibri" w:cs="Times New Roman"/>
                <w:color w:val="000000"/>
                <w:sz w:val="24"/>
                <w:szCs w:val="24"/>
                <w:lang w:val="it-IT"/>
              </w:rPr>
              <w:t>- Lịch sử Việt nam từ thế kỉ X đến thế kỉ XIV.</w:t>
            </w: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jc w:val="center"/>
              <w:rPr>
                <w:rFonts w:eastAsia="Calibri" w:cs="Times New Roman"/>
                <w:color w:val="000000"/>
                <w:sz w:val="24"/>
                <w:szCs w:val="24"/>
                <w:lang w:val="it-IT"/>
              </w:rPr>
            </w:pP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2236CD"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236CD" w:rsidRPr="00C36C3B"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36</w:t>
            </w:r>
          </w:p>
        </w:tc>
        <w:tc>
          <w:tcPr>
            <w:tcW w:w="700" w:type="dxa"/>
            <w:tcBorders>
              <w:top w:val="single" w:sz="4" w:space="0" w:color="auto"/>
              <w:left w:val="single" w:sz="4" w:space="0" w:color="auto"/>
              <w:bottom w:val="single" w:sz="4" w:space="0" w:color="auto"/>
              <w:right w:val="single" w:sz="4" w:space="0" w:color="auto"/>
            </w:tcBorders>
            <w:vAlign w:val="center"/>
            <w:hideMark/>
          </w:tcPr>
          <w:p w:rsidR="002236CD" w:rsidRPr="00C36C3B"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36</w:t>
            </w:r>
          </w:p>
        </w:tc>
        <w:tc>
          <w:tcPr>
            <w:tcW w:w="2453" w:type="dxa"/>
            <w:tcBorders>
              <w:top w:val="single" w:sz="4" w:space="0" w:color="auto"/>
              <w:left w:val="single" w:sz="4" w:space="0" w:color="auto"/>
              <w:bottom w:val="single" w:sz="4" w:space="0" w:color="auto"/>
              <w:right w:val="single" w:sz="4" w:space="0" w:color="auto"/>
            </w:tcBorders>
            <w:hideMark/>
          </w:tcPr>
          <w:p w:rsidR="002236CD" w:rsidRPr="00C36C3B" w:rsidRDefault="002236CD" w:rsidP="002236CD">
            <w:pPr>
              <w:spacing w:line="240" w:lineRule="auto"/>
              <w:rPr>
                <w:rFonts w:eastAsia="Calibri" w:cs="Times New Roman"/>
                <w:bCs/>
                <w:color w:val="000000"/>
                <w:sz w:val="24"/>
                <w:szCs w:val="24"/>
              </w:rPr>
            </w:pPr>
            <w:r>
              <w:rPr>
                <w:rFonts w:eastAsia="Calibri" w:cs="Times New Roman"/>
                <w:bCs/>
                <w:color w:val="000000"/>
                <w:sz w:val="24"/>
                <w:szCs w:val="24"/>
              </w:rPr>
              <w:t>Chữa bài kiểm tra cuối kì I</w:t>
            </w:r>
          </w:p>
        </w:tc>
        <w:tc>
          <w:tcPr>
            <w:tcW w:w="4415" w:type="dxa"/>
            <w:tcBorders>
              <w:top w:val="single" w:sz="4" w:space="0" w:color="auto"/>
              <w:left w:val="single" w:sz="4" w:space="0" w:color="auto"/>
              <w:bottom w:val="single" w:sz="4" w:space="0" w:color="auto"/>
              <w:right w:val="single" w:sz="4" w:space="0" w:color="auto"/>
            </w:tcBorders>
            <w:hideMark/>
          </w:tcPr>
          <w:p w:rsidR="002236CD" w:rsidRPr="00C36C3B" w:rsidRDefault="002236CD" w:rsidP="00363842">
            <w:pPr>
              <w:spacing w:line="240" w:lineRule="auto"/>
              <w:rPr>
                <w:rFonts w:eastAsia="Calibri" w:cs="Times New Roman"/>
                <w:color w:val="000000"/>
                <w:sz w:val="24"/>
                <w:szCs w:val="24"/>
                <w:lang w:val="it-IT"/>
              </w:rPr>
            </w:pPr>
          </w:p>
        </w:tc>
        <w:tc>
          <w:tcPr>
            <w:tcW w:w="1100" w:type="dxa"/>
            <w:tcBorders>
              <w:top w:val="single" w:sz="4" w:space="0" w:color="auto"/>
              <w:left w:val="single" w:sz="4" w:space="0" w:color="auto"/>
              <w:bottom w:val="single" w:sz="4" w:space="0" w:color="auto"/>
              <w:right w:val="single" w:sz="4" w:space="0" w:color="auto"/>
            </w:tcBorders>
            <w:vAlign w:val="center"/>
          </w:tcPr>
          <w:p w:rsidR="002236CD" w:rsidRPr="00C36C3B" w:rsidRDefault="002236CD" w:rsidP="00363842">
            <w:pPr>
              <w:jc w:val="center"/>
              <w:rPr>
                <w:rFonts w:eastAsia="Calibri" w:cs="Times New Roman"/>
                <w:color w:val="000000"/>
                <w:sz w:val="24"/>
                <w:szCs w:val="24"/>
                <w:lang w:val="it-IT"/>
              </w:rPr>
            </w:pPr>
          </w:p>
        </w:tc>
        <w:tc>
          <w:tcPr>
            <w:tcW w:w="1408" w:type="dxa"/>
            <w:tcBorders>
              <w:top w:val="single" w:sz="4" w:space="0" w:color="auto"/>
              <w:left w:val="single" w:sz="4" w:space="0" w:color="auto"/>
              <w:bottom w:val="single" w:sz="4" w:space="0" w:color="auto"/>
              <w:right w:val="single" w:sz="4" w:space="0" w:color="auto"/>
            </w:tcBorders>
            <w:vAlign w:val="center"/>
          </w:tcPr>
          <w:p w:rsidR="002236CD" w:rsidRPr="00C36C3B" w:rsidRDefault="002236CD"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2236CD" w:rsidRPr="00C36C3B" w:rsidRDefault="002236CD"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2236CD" w:rsidRPr="00C36C3B" w:rsidRDefault="002236CD"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14538" w:type="dxa"/>
            <w:gridSpan w:val="8"/>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
                <w:bCs/>
                <w:iCs/>
                <w:color w:val="000000"/>
                <w:sz w:val="24"/>
                <w:szCs w:val="24"/>
              </w:rPr>
              <w:lastRenderedPageBreak/>
              <w:t>HỌC KÌ II</w:t>
            </w:r>
          </w:p>
        </w:tc>
      </w:tr>
      <w:tr w:rsidR="00363842" w:rsidRPr="00C36C3B" w:rsidTr="00363842">
        <w:trPr>
          <w:trHeight w:val="550"/>
          <w:jc w:val="center"/>
        </w:trPr>
        <w:tc>
          <w:tcPr>
            <w:tcW w:w="13566" w:type="dxa"/>
            <w:gridSpan w:val="7"/>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b/>
                <w:bCs/>
                <w:i/>
                <w:iCs/>
                <w:color w:val="000000"/>
                <w:sz w:val="24"/>
                <w:szCs w:val="24"/>
              </w:rPr>
              <w:t>Ch</w:t>
            </w:r>
            <w:r w:rsidRPr="00C36C3B">
              <w:rPr>
                <w:rFonts w:eastAsia="Times New Roman" w:cs="Times New Roman"/>
                <w:b/>
                <w:bCs/>
                <w:i/>
                <w:iCs/>
                <w:color w:val="000000"/>
                <w:sz w:val="24"/>
                <w:szCs w:val="24"/>
              </w:rPr>
              <w:softHyphen/>
              <w:t>ương IV</w:t>
            </w:r>
            <w:r w:rsidRPr="00C36C3B">
              <w:rPr>
                <w:rFonts w:eastAsia="Times New Roman" w:cs="Times New Roman"/>
                <w:color w:val="000000"/>
                <w:sz w:val="24"/>
                <w:szCs w:val="24"/>
              </w:rPr>
              <w:t xml:space="preserve">. </w:t>
            </w:r>
            <w:r w:rsidRPr="00C36C3B">
              <w:rPr>
                <w:rFonts w:eastAsia="Times New Roman" w:cs="Times New Roman"/>
                <w:b/>
                <w:bCs/>
                <w:color w:val="000000"/>
                <w:sz w:val="24"/>
                <w:szCs w:val="24"/>
              </w:rPr>
              <w:t>Đại Việt thời Lê Sơ</w:t>
            </w:r>
            <w:r w:rsidRPr="00C36C3B">
              <w:rPr>
                <w:rFonts w:eastAsia="Times New Roman" w:cs="Times New Roman"/>
                <w:color w:val="000000"/>
                <w:sz w:val="24"/>
                <w:szCs w:val="24"/>
              </w:rPr>
              <w:t>(</w:t>
            </w:r>
            <w:r w:rsidRPr="00C36C3B">
              <w:rPr>
                <w:rFonts w:eastAsia="Times New Roman" w:cs="Times New Roman"/>
                <w:b/>
                <w:bCs/>
                <w:color w:val="000000"/>
                <w:sz w:val="24"/>
                <w:szCs w:val="24"/>
              </w:rPr>
              <w:t>Từ thế kỉ XV - Đầu thế kỉ XVI)</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center"/>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2236CD">
              <w:rPr>
                <w:rFonts w:eastAsia="Times New Roman" w:cs="Times New Roman"/>
                <w:bCs/>
                <w:iCs/>
                <w:color w:val="000000"/>
                <w:sz w:val="24"/>
                <w:szCs w:val="24"/>
              </w:rPr>
              <w:t>7</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2236CD">
              <w:rPr>
                <w:rFonts w:eastAsia="Times New Roman" w:cs="Times New Roman"/>
                <w:bCs/>
                <w:iCs/>
                <w:color w:val="000000"/>
                <w:sz w:val="24"/>
                <w:szCs w:val="24"/>
              </w:rPr>
              <w:t>7</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ind w:left="12"/>
              <w:jc w:val="both"/>
              <w:rPr>
                <w:rFonts w:eastAsia="Calibri" w:cs="Times New Roman"/>
                <w:color w:val="000000"/>
                <w:sz w:val="24"/>
                <w:szCs w:val="24"/>
              </w:rPr>
            </w:pPr>
            <w:r w:rsidRPr="00C36C3B">
              <w:rPr>
                <w:rFonts w:eastAsia="Calibri" w:cs="Times New Roman"/>
                <w:b/>
                <w:color w:val="000000"/>
                <w:sz w:val="24"/>
                <w:szCs w:val="24"/>
              </w:rPr>
              <w:t xml:space="preserve">Bài 18: </w:t>
            </w:r>
            <w:r w:rsidRPr="00C36C3B">
              <w:rPr>
                <w:rFonts w:eastAsia="Calibri" w:cs="Times New Roman"/>
                <w:color w:val="000000"/>
                <w:sz w:val="24"/>
                <w:szCs w:val="24"/>
              </w:rPr>
              <w:t>Cuộc kháng chiến của nhà Hồ và phong trào khởi nghĩa chống quân Minh  đầu thế kỷ XV</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rPr>
              <w:t>– Giới thiệu được một số nội dung chủ yếu trong cải cách của Hồ Quý Ly</w:t>
            </w:r>
          </w:p>
          <w:p w:rsidR="00363842" w:rsidRPr="00C36C3B" w:rsidRDefault="00363842" w:rsidP="00363842">
            <w:pPr>
              <w:rPr>
                <w:rFonts w:eastAsia="Calibri" w:cs="Times New Roman"/>
                <w:bCs/>
                <w:iCs/>
                <w:color w:val="000000"/>
                <w:sz w:val="24"/>
                <w:szCs w:val="24"/>
              </w:rPr>
            </w:pPr>
            <w:r w:rsidRPr="00C36C3B">
              <w:rPr>
                <w:rFonts w:eastAsia="Calibri" w:cs="Times New Roman"/>
                <w:color w:val="000000"/>
                <w:sz w:val="24"/>
                <w:szCs w:val="24"/>
              </w:rPr>
              <w:t>– Giải thích được nguyên nhân thất bại của cuộc kháng chiến chống quân Minh xâm lược.</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2236CD">
              <w:rPr>
                <w:rFonts w:eastAsia="Times New Roman" w:cs="Times New Roman"/>
                <w:bCs/>
                <w:iCs/>
                <w:color w:val="000000"/>
                <w:sz w:val="24"/>
                <w:szCs w:val="24"/>
              </w:rPr>
              <w:t>8</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2236CD">
              <w:rPr>
                <w:rFonts w:eastAsia="Times New Roman" w:cs="Times New Roman"/>
                <w:bCs/>
                <w:iCs/>
                <w:color w:val="000000"/>
                <w:sz w:val="24"/>
                <w:szCs w:val="24"/>
              </w:rPr>
              <w:t>8</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ind w:left="12"/>
              <w:jc w:val="both"/>
              <w:rPr>
                <w:rFonts w:eastAsia="Calibri" w:cs="Times New Roman"/>
                <w:color w:val="000000"/>
                <w:sz w:val="24"/>
                <w:szCs w:val="24"/>
              </w:rPr>
            </w:pPr>
            <w:r w:rsidRPr="00C36C3B">
              <w:rPr>
                <w:rFonts w:eastAsia="Calibri" w:cs="Times New Roman"/>
                <w:b/>
                <w:color w:val="000000"/>
                <w:sz w:val="24"/>
                <w:szCs w:val="24"/>
              </w:rPr>
              <w:t xml:space="preserve">Bài 18: </w:t>
            </w:r>
            <w:r w:rsidRPr="00C36C3B">
              <w:rPr>
                <w:rFonts w:eastAsia="Calibri" w:cs="Times New Roman"/>
                <w:color w:val="000000"/>
                <w:sz w:val="24"/>
                <w:szCs w:val="24"/>
              </w:rPr>
              <w:t>Cuộc kháng chiến của nhà Hồ và phong trào khởi nghĩa chống quân Minh  đầu thế kỷ XV</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bCs/>
                <w:iCs/>
                <w:color w:val="000000"/>
                <w:sz w:val="24"/>
                <w:szCs w:val="24"/>
              </w:rPr>
            </w:pPr>
            <w:r w:rsidRPr="00C36C3B">
              <w:rPr>
                <w:rFonts w:eastAsia="Calibri" w:cs="Times New Roman"/>
                <w:bCs/>
                <w:iCs/>
                <w:color w:val="000000"/>
                <w:sz w:val="24"/>
                <w:szCs w:val="24"/>
              </w:rPr>
              <w:t>Mục 3: Nắm khái quát những cuộc khởi nghĩa của quý tộc nhà Trần.</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1F5F4C" w:rsidRPr="00C36C3B" w:rsidTr="00367939">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1F5F4C" w:rsidRPr="00C36C3B" w:rsidRDefault="001F5F4C"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2236CD">
              <w:rPr>
                <w:rFonts w:eastAsia="Times New Roman" w:cs="Times New Roman"/>
                <w:bCs/>
                <w:iCs/>
                <w:color w:val="000000"/>
                <w:sz w:val="24"/>
                <w:szCs w:val="24"/>
              </w:rPr>
              <w:t>9</w:t>
            </w:r>
          </w:p>
        </w:tc>
        <w:tc>
          <w:tcPr>
            <w:tcW w:w="700" w:type="dxa"/>
            <w:tcBorders>
              <w:top w:val="single" w:sz="4" w:space="0" w:color="auto"/>
              <w:left w:val="single" w:sz="4" w:space="0" w:color="auto"/>
              <w:bottom w:val="single" w:sz="4" w:space="0" w:color="auto"/>
              <w:right w:val="single" w:sz="4" w:space="0" w:color="auto"/>
            </w:tcBorders>
            <w:vAlign w:val="center"/>
            <w:hideMark/>
          </w:tcPr>
          <w:p w:rsidR="001F5F4C" w:rsidRPr="00C36C3B" w:rsidRDefault="001F5F4C"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3</w:t>
            </w:r>
            <w:r w:rsidR="002236CD">
              <w:rPr>
                <w:rFonts w:eastAsia="Times New Roman" w:cs="Times New Roman"/>
                <w:bCs/>
                <w:iCs/>
                <w:color w:val="000000"/>
                <w:sz w:val="24"/>
                <w:szCs w:val="24"/>
              </w:rPr>
              <w:t>9</w:t>
            </w:r>
          </w:p>
        </w:tc>
        <w:tc>
          <w:tcPr>
            <w:tcW w:w="2453" w:type="dxa"/>
            <w:tcBorders>
              <w:top w:val="single" w:sz="4" w:space="0" w:color="auto"/>
              <w:left w:val="single" w:sz="4" w:space="0" w:color="auto"/>
              <w:bottom w:val="single" w:sz="4" w:space="0" w:color="auto"/>
              <w:right w:val="single" w:sz="4" w:space="0" w:color="auto"/>
            </w:tcBorders>
            <w:hideMark/>
          </w:tcPr>
          <w:p w:rsidR="001F5F4C" w:rsidRPr="00C36C3B" w:rsidRDefault="001F5F4C" w:rsidP="00363842">
            <w:pPr>
              <w:spacing w:line="240" w:lineRule="auto"/>
              <w:rPr>
                <w:rFonts w:eastAsia="Calibri" w:cs="Times New Roman"/>
                <w:color w:val="000000"/>
                <w:sz w:val="24"/>
                <w:szCs w:val="24"/>
              </w:rPr>
            </w:pPr>
            <w:r w:rsidRPr="00C36C3B">
              <w:rPr>
                <w:rFonts w:eastAsia="Calibri" w:cs="Times New Roman"/>
                <w:b/>
                <w:color w:val="000000"/>
                <w:sz w:val="24"/>
                <w:szCs w:val="24"/>
              </w:rPr>
              <w:t xml:space="preserve">Bài 19: </w:t>
            </w:r>
            <w:r w:rsidRPr="00C36C3B">
              <w:rPr>
                <w:rFonts w:eastAsia="Calibri" w:cs="Times New Roman"/>
                <w:color w:val="000000"/>
                <w:sz w:val="24"/>
                <w:szCs w:val="24"/>
              </w:rPr>
              <w:t xml:space="preserve">Cuộc khởi nghĩa Lam Sơn (1418-1427) Mục I </w:t>
            </w:r>
          </w:p>
        </w:tc>
        <w:tc>
          <w:tcPr>
            <w:tcW w:w="4415" w:type="dxa"/>
            <w:tcBorders>
              <w:top w:val="single" w:sz="4" w:space="0" w:color="auto"/>
              <w:left w:val="single" w:sz="4" w:space="0" w:color="auto"/>
              <w:bottom w:val="single" w:sz="4" w:space="0" w:color="auto"/>
              <w:right w:val="single" w:sz="4" w:space="0" w:color="auto"/>
            </w:tcBorders>
            <w:hideMark/>
          </w:tcPr>
          <w:p w:rsidR="001F5F4C" w:rsidRPr="00C36C3B" w:rsidRDefault="001F5F4C" w:rsidP="00363842">
            <w:pPr>
              <w:rPr>
                <w:rFonts w:eastAsia="Calibri" w:cs="Times New Roman"/>
                <w:color w:val="000000"/>
                <w:sz w:val="24"/>
                <w:szCs w:val="24"/>
                <w:lang w:val="it-IT"/>
              </w:rPr>
            </w:pPr>
            <w:r w:rsidRPr="00C36C3B">
              <w:rPr>
                <w:rFonts w:eastAsia="Calibri" w:cs="Times New Roman"/>
                <w:color w:val="000000"/>
                <w:sz w:val="24"/>
                <w:szCs w:val="24"/>
                <w:lang w:val="it-IT"/>
              </w:rPr>
              <w:t>- Biêt được Cuộc khởi nghĩa Lam Sơn bùng nổ và dần dần phát triển trong cả nước trở thành cuộc đấu tranh giải phóng dân tộc.</w:t>
            </w:r>
          </w:p>
        </w:tc>
        <w:tc>
          <w:tcPr>
            <w:tcW w:w="1100" w:type="dxa"/>
            <w:tcBorders>
              <w:top w:val="single" w:sz="4" w:space="0" w:color="auto"/>
              <w:left w:val="single" w:sz="4" w:space="0" w:color="auto"/>
              <w:bottom w:val="single" w:sz="4" w:space="0" w:color="auto"/>
              <w:right w:val="single" w:sz="4" w:space="0" w:color="auto"/>
            </w:tcBorders>
            <w:vAlign w:val="center"/>
            <w:hideMark/>
          </w:tcPr>
          <w:p w:rsidR="001F5F4C" w:rsidRPr="00C36C3B" w:rsidRDefault="001F5F4C"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1F5F4C" w:rsidRPr="00C36C3B" w:rsidRDefault="001F5F4C" w:rsidP="00363842">
            <w:pPr>
              <w:jc w:val="center"/>
              <w:rPr>
                <w:rFonts w:eastAsia="Calibri" w:cs="Times New Roman"/>
                <w:color w:val="000000"/>
                <w:sz w:val="24"/>
                <w:szCs w:val="24"/>
              </w:rPr>
            </w:pPr>
            <w:r w:rsidRPr="00C36C3B">
              <w:rPr>
                <w:rFonts w:eastAsia="Calibri" w:cs="Times New Roman"/>
                <w:color w:val="000000"/>
                <w:sz w:val="24"/>
                <w:szCs w:val="24"/>
              </w:rPr>
              <w:t xml:space="preserve">*Tích hợp đạo </w:t>
            </w:r>
            <w:r>
              <w:rPr>
                <w:rFonts w:eastAsia="Calibri" w:cs="Times New Roman"/>
                <w:color w:val="000000"/>
                <w:sz w:val="24"/>
                <w:szCs w:val="24"/>
              </w:rPr>
              <w:t>đức</w:t>
            </w:r>
            <w:r w:rsidRPr="00C36C3B">
              <w:rPr>
                <w:rFonts w:eastAsia="Calibri" w:cs="Times New Roman"/>
                <w:color w:val="000000"/>
                <w:sz w:val="24"/>
                <w:szCs w:val="24"/>
              </w:rPr>
              <w:t xml:space="preserve"> Ý thức trách nhiệm với Tổ quốc.</w:t>
            </w:r>
          </w:p>
        </w:tc>
        <w:tc>
          <w:tcPr>
            <w:tcW w:w="2819" w:type="dxa"/>
            <w:vMerge w:val="restart"/>
            <w:tcBorders>
              <w:top w:val="single" w:sz="4" w:space="0" w:color="auto"/>
              <w:left w:val="single" w:sz="4" w:space="0" w:color="auto"/>
              <w:right w:val="single" w:sz="4" w:space="0" w:color="auto"/>
            </w:tcBorders>
            <w:vAlign w:val="center"/>
          </w:tcPr>
          <w:p w:rsidR="001F5F4C" w:rsidRPr="001F5F4C" w:rsidRDefault="001F5F4C" w:rsidP="001F5F4C">
            <w:pPr>
              <w:pStyle w:val="TableParagraph"/>
              <w:ind w:left="0" w:right="107"/>
              <w:jc w:val="both"/>
              <w:rPr>
                <w:sz w:val="24"/>
                <w:szCs w:val="24"/>
              </w:rPr>
            </w:pPr>
            <w:r w:rsidRPr="001F5F4C">
              <w:rPr>
                <w:sz w:val="24"/>
                <w:szCs w:val="24"/>
              </w:rPr>
              <w:t>- Sắp xếp, cấu trúc lại nội dung các mục của bài thành ba nội dung chính như sau:</w:t>
            </w:r>
          </w:p>
          <w:p w:rsidR="001F5F4C" w:rsidRPr="001F5F4C" w:rsidRDefault="001F5F4C" w:rsidP="001F5F4C">
            <w:pPr>
              <w:pStyle w:val="TableParagraph"/>
              <w:tabs>
                <w:tab w:val="left" w:pos="376"/>
              </w:tabs>
              <w:spacing w:line="298" w:lineRule="exact"/>
              <w:ind w:left="0"/>
              <w:jc w:val="both"/>
              <w:rPr>
                <w:sz w:val="24"/>
                <w:szCs w:val="24"/>
              </w:rPr>
            </w:pPr>
            <w:r>
              <w:rPr>
                <w:sz w:val="24"/>
                <w:szCs w:val="24"/>
              </w:rPr>
              <w:t xml:space="preserve">1, </w:t>
            </w:r>
            <w:r w:rsidRPr="001F5F4C">
              <w:rPr>
                <w:sz w:val="24"/>
                <w:szCs w:val="24"/>
              </w:rPr>
              <w:t>Lê Lợi dựng cờ khởi</w:t>
            </w:r>
            <w:r w:rsidRPr="001F5F4C">
              <w:rPr>
                <w:spacing w:val="-3"/>
                <w:sz w:val="24"/>
                <w:szCs w:val="24"/>
              </w:rPr>
              <w:t xml:space="preserve"> </w:t>
            </w:r>
            <w:r w:rsidRPr="001F5F4C">
              <w:rPr>
                <w:sz w:val="24"/>
                <w:szCs w:val="24"/>
              </w:rPr>
              <w:t>nghĩa</w:t>
            </w:r>
          </w:p>
          <w:p w:rsidR="001F5F4C" w:rsidRPr="001F5F4C" w:rsidRDefault="001F5F4C" w:rsidP="001F5F4C">
            <w:pPr>
              <w:pStyle w:val="TableParagraph"/>
              <w:tabs>
                <w:tab w:val="left" w:pos="390"/>
              </w:tabs>
              <w:ind w:left="0" w:right="105"/>
              <w:jc w:val="both"/>
              <w:rPr>
                <w:sz w:val="24"/>
                <w:szCs w:val="24"/>
              </w:rPr>
            </w:pPr>
            <w:r>
              <w:rPr>
                <w:sz w:val="24"/>
                <w:szCs w:val="24"/>
              </w:rPr>
              <w:t xml:space="preserve">2, </w:t>
            </w:r>
            <w:r w:rsidRPr="001F5F4C">
              <w:rPr>
                <w:sz w:val="24"/>
                <w:szCs w:val="24"/>
              </w:rPr>
              <w:t>Diễn biến cuộc khởi nghĩa Lam Sơn. (Chỉ lập bảng thống kê các sự kiện tiêu biểu, tập trung vào trận Tốt Động - Chúc Động và trận Chi Lăng-Xương</w:t>
            </w:r>
            <w:r w:rsidRPr="001F5F4C">
              <w:rPr>
                <w:spacing w:val="-3"/>
                <w:sz w:val="24"/>
                <w:szCs w:val="24"/>
              </w:rPr>
              <w:t xml:space="preserve"> </w:t>
            </w:r>
            <w:r w:rsidRPr="001F5F4C">
              <w:rPr>
                <w:sz w:val="24"/>
                <w:szCs w:val="24"/>
              </w:rPr>
              <w:t>Giang)</w:t>
            </w:r>
          </w:p>
          <w:p w:rsidR="001F5F4C" w:rsidRPr="001F5F4C" w:rsidRDefault="001F5F4C" w:rsidP="001F5F4C">
            <w:pPr>
              <w:pStyle w:val="ListParagraph"/>
              <w:numPr>
                <w:ilvl w:val="0"/>
                <w:numId w:val="2"/>
              </w:numPr>
              <w:spacing w:line="240" w:lineRule="auto"/>
              <w:rPr>
                <w:rFonts w:eastAsia="Times New Roman" w:cs="Times New Roman"/>
                <w:bCs/>
                <w:iCs/>
                <w:color w:val="000000"/>
                <w:sz w:val="24"/>
                <w:szCs w:val="24"/>
              </w:rPr>
            </w:pPr>
            <w:r w:rsidRPr="001F5F4C">
              <w:rPr>
                <w:sz w:val="24"/>
                <w:szCs w:val="24"/>
              </w:rPr>
              <w:t>Nguyên nhân thắng lợi và ý nghĩa lịch</w:t>
            </w:r>
            <w:r w:rsidRPr="001F5F4C">
              <w:rPr>
                <w:spacing w:val="-11"/>
                <w:sz w:val="24"/>
                <w:szCs w:val="24"/>
              </w:rPr>
              <w:t xml:space="preserve"> </w:t>
            </w:r>
            <w:r w:rsidRPr="001F5F4C">
              <w:rPr>
                <w:sz w:val="24"/>
                <w:szCs w:val="24"/>
              </w:rPr>
              <w:t>sử</w:t>
            </w:r>
          </w:p>
        </w:tc>
        <w:tc>
          <w:tcPr>
            <w:tcW w:w="972" w:type="dxa"/>
            <w:tcBorders>
              <w:top w:val="single" w:sz="4" w:space="0" w:color="auto"/>
              <w:left w:val="single" w:sz="4" w:space="0" w:color="auto"/>
              <w:bottom w:val="single" w:sz="4" w:space="0" w:color="auto"/>
              <w:right w:val="single" w:sz="4" w:space="0" w:color="auto"/>
            </w:tcBorders>
          </w:tcPr>
          <w:p w:rsidR="001F5F4C" w:rsidRPr="00C36C3B" w:rsidRDefault="001F5F4C" w:rsidP="00363842">
            <w:pPr>
              <w:spacing w:line="240" w:lineRule="auto"/>
              <w:jc w:val="both"/>
              <w:rPr>
                <w:rFonts w:eastAsia="Times New Roman" w:cs="Times New Roman"/>
                <w:bCs/>
                <w:iCs/>
                <w:color w:val="000000"/>
                <w:sz w:val="24"/>
                <w:szCs w:val="24"/>
              </w:rPr>
            </w:pPr>
          </w:p>
        </w:tc>
      </w:tr>
      <w:tr w:rsidR="001F5F4C" w:rsidRPr="00C36C3B" w:rsidTr="00367939">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1F5F4C" w:rsidRPr="00C36C3B"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40</w:t>
            </w:r>
          </w:p>
        </w:tc>
        <w:tc>
          <w:tcPr>
            <w:tcW w:w="700" w:type="dxa"/>
            <w:tcBorders>
              <w:top w:val="single" w:sz="4" w:space="0" w:color="auto"/>
              <w:left w:val="single" w:sz="4" w:space="0" w:color="auto"/>
              <w:bottom w:val="single" w:sz="4" w:space="0" w:color="auto"/>
              <w:right w:val="single" w:sz="4" w:space="0" w:color="auto"/>
            </w:tcBorders>
            <w:vAlign w:val="center"/>
            <w:hideMark/>
          </w:tcPr>
          <w:p w:rsidR="001F5F4C" w:rsidRPr="00C36C3B"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40</w:t>
            </w:r>
          </w:p>
        </w:tc>
        <w:tc>
          <w:tcPr>
            <w:tcW w:w="2453" w:type="dxa"/>
            <w:tcBorders>
              <w:top w:val="single" w:sz="4" w:space="0" w:color="auto"/>
              <w:left w:val="single" w:sz="4" w:space="0" w:color="auto"/>
              <w:bottom w:val="single" w:sz="4" w:space="0" w:color="auto"/>
              <w:right w:val="single" w:sz="4" w:space="0" w:color="auto"/>
            </w:tcBorders>
            <w:hideMark/>
          </w:tcPr>
          <w:p w:rsidR="001F5F4C" w:rsidRPr="00C36C3B" w:rsidRDefault="001F5F4C" w:rsidP="00363842">
            <w:pPr>
              <w:spacing w:line="240" w:lineRule="auto"/>
              <w:rPr>
                <w:rFonts w:eastAsia="Calibri" w:cs="Times New Roman"/>
                <w:color w:val="000000"/>
                <w:sz w:val="24"/>
                <w:szCs w:val="24"/>
              </w:rPr>
            </w:pPr>
            <w:r w:rsidRPr="00C36C3B">
              <w:rPr>
                <w:rFonts w:eastAsia="Calibri" w:cs="Times New Roman"/>
                <w:b/>
                <w:color w:val="000000"/>
                <w:sz w:val="24"/>
                <w:szCs w:val="24"/>
              </w:rPr>
              <w:t xml:space="preserve">Bài 19: </w:t>
            </w:r>
            <w:r w:rsidRPr="00C36C3B">
              <w:rPr>
                <w:rFonts w:eastAsia="Calibri" w:cs="Times New Roman"/>
                <w:color w:val="000000"/>
                <w:sz w:val="24"/>
                <w:szCs w:val="24"/>
              </w:rPr>
              <w:t>Cuộc khởi nghĩa Lam Sơn (1418-1427) Mục II</w:t>
            </w:r>
          </w:p>
        </w:tc>
        <w:tc>
          <w:tcPr>
            <w:tcW w:w="4415" w:type="dxa"/>
            <w:tcBorders>
              <w:top w:val="single" w:sz="4" w:space="0" w:color="auto"/>
              <w:left w:val="single" w:sz="4" w:space="0" w:color="auto"/>
              <w:bottom w:val="single" w:sz="4" w:space="0" w:color="auto"/>
              <w:right w:val="single" w:sz="4" w:space="0" w:color="auto"/>
            </w:tcBorders>
            <w:hideMark/>
          </w:tcPr>
          <w:p w:rsidR="001F5F4C" w:rsidRPr="00C36C3B" w:rsidRDefault="001F5F4C" w:rsidP="00363842">
            <w:pPr>
              <w:rPr>
                <w:rFonts w:eastAsia="Calibri" w:cs="Times New Roman"/>
                <w:color w:val="000000"/>
                <w:sz w:val="24"/>
                <w:szCs w:val="24"/>
                <w:lang w:val="it-IT"/>
              </w:rPr>
            </w:pPr>
            <w:r w:rsidRPr="00C36C3B">
              <w:rPr>
                <w:rFonts w:eastAsia="Calibri" w:cs="Times New Roman"/>
                <w:color w:val="000000"/>
                <w:sz w:val="24"/>
                <w:szCs w:val="24"/>
                <w:lang w:val="it-IT"/>
              </w:rPr>
              <w:t>- Biết được hoạt động của nghĩa quân Lam Sơn trong những năm cuối 1424- cuối 1426.</w:t>
            </w:r>
          </w:p>
        </w:tc>
        <w:tc>
          <w:tcPr>
            <w:tcW w:w="1100" w:type="dxa"/>
            <w:tcBorders>
              <w:top w:val="single" w:sz="4" w:space="0" w:color="auto"/>
              <w:left w:val="single" w:sz="4" w:space="0" w:color="auto"/>
              <w:bottom w:val="single" w:sz="4" w:space="0" w:color="auto"/>
              <w:right w:val="single" w:sz="4" w:space="0" w:color="auto"/>
            </w:tcBorders>
            <w:vAlign w:val="center"/>
            <w:hideMark/>
          </w:tcPr>
          <w:p w:rsidR="001F5F4C" w:rsidRPr="00C36C3B" w:rsidRDefault="001F5F4C"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1F5F4C" w:rsidRPr="00C36C3B" w:rsidRDefault="001F5F4C" w:rsidP="00363842">
            <w:pPr>
              <w:ind w:firstLineChars="14" w:firstLine="34"/>
              <w:jc w:val="center"/>
              <w:rPr>
                <w:rFonts w:eastAsia="Calibri" w:cs="Times New Roman"/>
                <w:color w:val="000000"/>
                <w:sz w:val="24"/>
                <w:szCs w:val="24"/>
              </w:rPr>
            </w:pPr>
            <w:r>
              <w:rPr>
                <w:rFonts w:eastAsia="Calibri" w:cs="Times New Roman"/>
                <w:color w:val="000000"/>
                <w:sz w:val="24"/>
                <w:szCs w:val="24"/>
              </w:rPr>
              <w:t xml:space="preserve">GD </w:t>
            </w:r>
            <w:r w:rsidRPr="00C36C3B">
              <w:rPr>
                <w:rFonts w:eastAsia="Calibri" w:cs="Times New Roman"/>
                <w:color w:val="000000"/>
                <w:sz w:val="24"/>
                <w:szCs w:val="24"/>
              </w:rPr>
              <w:t xml:space="preserve"> đạo </w:t>
            </w:r>
            <w:r>
              <w:rPr>
                <w:rFonts w:eastAsia="Calibri" w:cs="Times New Roman"/>
                <w:color w:val="000000"/>
                <w:sz w:val="24"/>
                <w:szCs w:val="24"/>
              </w:rPr>
              <w:t>đức</w:t>
            </w:r>
            <w:r w:rsidRPr="00C36C3B">
              <w:rPr>
                <w:rFonts w:eastAsia="Calibri" w:cs="Times New Roman"/>
                <w:color w:val="000000"/>
                <w:sz w:val="24"/>
                <w:szCs w:val="24"/>
              </w:rPr>
              <w:t xml:space="preserve"> tinh thần đoàn kết.</w:t>
            </w:r>
          </w:p>
        </w:tc>
        <w:tc>
          <w:tcPr>
            <w:tcW w:w="2819" w:type="dxa"/>
            <w:vMerge/>
            <w:tcBorders>
              <w:left w:val="single" w:sz="4" w:space="0" w:color="auto"/>
              <w:right w:val="single" w:sz="4" w:space="0" w:color="auto"/>
            </w:tcBorders>
            <w:vAlign w:val="center"/>
          </w:tcPr>
          <w:p w:rsidR="001F5F4C" w:rsidRPr="00C36C3B" w:rsidRDefault="001F5F4C"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1F5F4C" w:rsidRPr="00C36C3B" w:rsidRDefault="001F5F4C" w:rsidP="00363842">
            <w:pPr>
              <w:spacing w:line="240" w:lineRule="auto"/>
              <w:jc w:val="both"/>
              <w:rPr>
                <w:rFonts w:eastAsia="Times New Roman" w:cs="Times New Roman"/>
                <w:bCs/>
                <w:iCs/>
                <w:color w:val="000000"/>
                <w:sz w:val="24"/>
                <w:szCs w:val="24"/>
              </w:rPr>
            </w:pPr>
          </w:p>
        </w:tc>
      </w:tr>
      <w:tr w:rsidR="001F5F4C" w:rsidRPr="00C36C3B" w:rsidTr="00367939">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1F5F4C" w:rsidRPr="00C36C3B" w:rsidRDefault="001F5F4C"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w:t>
            </w:r>
            <w:r w:rsidR="002236CD">
              <w:rPr>
                <w:rFonts w:eastAsia="Times New Roman" w:cs="Times New Roman"/>
                <w:bCs/>
                <w:iCs/>
                <w:color w:val="000000"/>
                <w:sz w:val="24"/>
                <w:szCs w:val="24"/>
              </w:rPr>
              <w:t>1</w:t>
            </w:r>
          </w:p>
        </w:tc>
        <w:tc>
          <w:tcPr>
            <w:tcW w:w="700" w:type="dxa"/>
            <w:tcBorders>
              <w:top w:val="single" w:sz="4" w:space="0" w:color="auto"/>
              <w:left w:val="single" w:sz="4" w:space="0" w:color="auto"/>
              <w:bottom w:val="single" w:sz="4" w:space="0" w:color="auto"/>
              <w:right w:val="single" w:sz="4" w:space="0" w:color="auto"/>
            </w:tcBorders>
            <w:vAlign w:val="center"/>
            <w:hideMark/>
          </w:tcPr>
          <w:p w:rsidR="001F5F4C" w:rsidRPr="00C36C3B" w:rsidRDefault="001F5F4C"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w:t>
            </w:r>
            <w:r w:rsidR="002236CD">
              <w:rPr>
                <w:rFonts w:eastAsia="Times New Roman" w:cs="Times New Roman"/>
                <w:bCs/>
                <w:iCs/>
                <w:color w:val="000000"/>
                <w:sz w:val="24"/>
                <w:szCs w:val="24"/>
              </w:rPr>
              <w:t>1</w:t>
            </w:r>
          </w:p>
        </w:tc>
        <w:tc>
          <w:tcPr>
            <w:tcW w:w="2453" w:type="dxa"/>
            <w:tcBorders>
              <w:top w:val="single" w:sz="4" w:space="0" w:color="auto"/>
              <w:left w:val="single" w:sz="4" w:space="0" w:color="auto"/>
              <w:bottom w:val="single" w:sz="4" w:space="0" w:color="auto"/>
              <w:right w:val="single" w:sz="4" w:space="0" w:color="auto"/>
            </w:tcBorders>
            <w:hideMark/>
          </w:tcPr>
          <w:p w:rsidR="001F5F4C" w:rsidRPr="00C36C3B" w:rsidRDefault="001F5F4C" w:rsidP="00363842">
            <w:pPr>
              <w:spacing w:line="240" w:lineRule="auto"/>
              <w:rPr>
                <w:rFonts w:eastAsia="Calibri" w:cs="Times New Roman"/>
                <w:b/>
                <w:bCs/>
                <w:color w:val="000000"/>
                <w:sz w:val="24"/>
                <w:szCs w:val="24"/>
              </w:rPr>
            </w:pPr>
            <w:r w:rsidRPr="00C36C3B">
              <w:rPr>
                <w:rFonts w:eastAsia="Calibri" w:cs="Times New Roman"/>
                <w:b/>
                <w:color w:val="000000"/>
                <w:sz w:val="24"/>
                <w:szCs w:val="24"/>
              </w:rPr>
              <w:t xml:space="preserve">Bài 19: </w:t>
            </w:r>
            <w:r w:rsidRPr="00C36C3B">
              <w:rPr>
                <w:rFonts w:eastAsia="Calibri" w:cs="Times New Roman"/>
                <w:color w:val="000000"/>
                <w:sz w:val="24"/>
                <w:szCs w:val="24"/>
              </w:rPr>
              <w:t>Cuộc khởi nghĩa Lam Sơn (1418-1427) Mục III</w:t>
            </w:r>
          </w:p>
        </w:tc>
        <w:tc>
          <w:tcPr>
            <w:tcW w:w="4415" w:type="dxa"/>
            <w:tcBorders>
              <w:top w:val="single" w:sz="4" w:space="0" w:color="auto"/>
              <w:left w:val="single" w:sz="4" w:space="0" w:color="auto"/>
              <w:bottom w:val="single" w:sz="4" w:space="0" w:color="auto"/>
              <w:right w:val="single" w:sz="4" w:space="0" w:color="auto"/>
            </w:tcBorders>
            <w:hideMark/>
          </w:tcPr>
          <w:p w:rsidR="001F5F4C" w:rsidRPr="00C36C3B" w:rsidRDefault="001F5F4C" w:rsidP="00363842">
            <w:pPr>
              <w:rPr>
                <w:rFonts w:eastAsia="Calibri" w:cs="Times New Roman"/>
                <w:color w:val="000000"/>
                <w:sz w:val="24"/>
                <w:szCs w:val="24"/>
                <w:lang w:val="it-IT"/>
              </w:rPr>
            </w:pPr>
            <w:r w:rsidRPr="00C36C3B">
              <w:rPr>
                <w:rFonts w:eastAsia="Calibri" w:cs="Times New Roman"/>
                <w:color w:val="000000"/>
                <w:sz w:val="24"/>
                <w:szCs w:val="24"/>
                <w:lang w:val="it-IT"/>
              </w:rPr>
              <w:t>- Trình bày được diễn biến,  những sự kiện tiêu biểu trong giai đoạn cuối cuộc khởi nghĩa Lam Sơn: chiến thắng Tốt Động- Chúc Động, Chi Lăng, Xương Giang</w:t>
            </w:r>
          </w:p>
          <w:p w:rsidR="001F5F4C" w:rsidRPr="00C36C3B" w:rsidRDefault="001F5F4C"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it-IT"/>
              </w:rPr>
              <w:t xml:space="preserve">-  Nêu được ý nghĩa của cuộc khởi nghĩa Lam Sơn </w:t>
            </w:r>
          </w:p>
        </w:tc>
        <w:tc>
          <w:tcPr>
            <w:tcW w:w="1100" w:type="dxa"/>
            <w:tcBorders>
              <w:top w:val="single" w:sz="4" w:space="0" w:color="auto"/>
              <w:left w:val="single" w:sz="4" w:space="0" w:color="auto"/>
              <w:bottom w:val="single" w:sz="4" w:space="0" w:color="auto"/>
              <w:right w:val="single" w:sz="4" w:space="0" w:color="auto"/>
            </w:tcBorders>
            <w:vAlign w:val="center"/>
            <w:hideMark/>
          </w:tcPr>
          <w:p w:rsidR="001F5F4C" w:rsidRPr="00C36C3B" w:rsidRDefault="001F5F4C"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1F5F4C" w:rsidRPr="00C36C3B" w:rsidRDefault="001F5F4C" w:rsidP="00363842">
            <w:pPr>
              <w:jc w:val="center"/>
              <w:rPr>
                <w:rFonts w:eastAsia="Calibri" w:cs="Times New Roman"/>
                <w:bCs/>
                <w:iCs/>
                <w:color w:val="000000"/>
                <w:sz w:val="24"/>
                <w:szCs w:val="24"/>
              </w:rPr>
            </w:pPr>
          </w:p>
        </w:tc>
        <w:tc>
          <w:tcPr>
            <w:tcW w:w="2819" w:type="dxa"/>
            <w:vMerge/>
            <w:tcBorders>
              <w:left w:val="single" w:sz="4" w:space="0" w:color="auto"/>
              <w:bottom w:val="single" w:sz="4" w:space="0" w:color="auto"/>
              <w:right w:val="single" w:sz="4" w:space="0" w:color="auto"/>
            </w:tcBorders>
            <w:vAlign w:val="center"/>
          </w:tcPr>
          <w:p w:rsidR="001F5F4C" w:rsidRPr="00C36C3B" w:rsidRDefault="001F5F4C"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1F5F4C" w:rsidRPr="00C36C3B" w:rsidRDefault="001F5F4C"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w:t>
            </w:r>
            <w:r w:rsidR="002236CD">
              <w:rPr>
                <w:rFonts w:eastAsia="Times New Roman" w:cs="Times New Roman"/>
                <w:bCs/>
                <w:iCs/>
                <w:color w:val="000000"/>
                <w:sz w:val="24"/>
                <w:szCs w:val="24"/>
              </w:rPr>
              <w:t>2</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w:t>
            </w:r>
            <w:r w:rsidR="002236CD">
              <w:rPr>
                <w:rFonts w:eastAsia="Times New Roman" w:cs="Times New Roman"/>
                <w:bCs/>
                <w:iCs/>
                <w:color w:val="000000"/>
                <w:sz w:val="24"/>
                <w:szCs w:val="24"/>
              </w:rPr>
              <w:t>2</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 xml:space="preserve">Bài 20: </w:t>
            </w:r>
            <w:r w:rsidRPr="00C36C3B">
              <w:rPr>
                <w:rFonts w:eastAsia="Calibri" w:cs="Times New Roman"/>
                <w:color w:val="000000"/>
                <w:sz w:val="24"/>
                <w:szCs w:val="24"/>
              </w:rPr>
              <w:t>Nư</w:t>
            </w:r>
            <w:r w:rsidRPr="00C36C3B">
              <w:rPr>
                <w:rFonts w:eastAsia="Calibri" w:cs="Times New Roman"/>
                <w:color w:val="000000"/>
                <w:sz w:val="24"/>
                <w:szCs w:val="24"/>
              </w:rPr>
              <w:softHyphen/>
              <w:t xml:space="preserve">ớc Đại Việt thời Lê Sơ (1428- </w:t>
            </w:r>
            <w:r w:rsidRPr="00C36C3B">
              <w:rPr>
                <w:rFonts w:eastAsia="Calibri" w:cs="Times New Roman"/>
                <w:color w:val="000000"/>
                <w:sz w:val="24"/>
                <w:szCs w:val="24"/>
              </w:rPr>
              <w:lastRenderedPageBreak/>
              <w:t xml:space="preserve">1527) Mục I. </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lang w:val="vi-VN"/>
              </w:rPr>
            </w:pPr>
            <w:r w:rsidRPr="00C36C3B">
              <w:rPr>
                <w:rFonts w:eastAsia="Calibri" w:cs="Times New Roman"/>
                <w:color w:val="000000"/>
                <w:sz w:val="24"/>
                <w:szCs w:val="24"/>
                <w:lang w:val="vi-VN"/>
              </w:rPr>
              <w:lastRenderedPageBreak/>
              <w:t>- Trình bày sơ lược tổ chức nhà nước, quân đội, thời Lê Sơ</w:t>
            </w:r>
          </w:p>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lang w:val="vi-VN"/>
              </w:rPr>
              <w:lastRenderedPageBreak/>
              <w:t>- So sánh được điểm tiến bộ của nước ta thời Lê Sơ về bộ máy chính quyền, luật pháp và quân đội thời Lê</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lastRenderedPageBreak/>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lastRenderedPageBreak/>
              <w:t>4</w:t>
            </w:r>
            <w:r w:rsidR="002236CD">
              <w:rPr>
                <w:rFonts w:eastAsia="Times New Roman" w:cs="Times New Roman"/>
                <w:bCs/>
                <w:iCs/>
                <w:color w:val="000000"/>
                <w:sz w:val="24"/>
                <w:szCs w:val="24"/>
              </w:rPr>
              <w:t>3</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w:t>
            </w:r>
            <w:r w:rsidR="002236CD">
              <w:rPr>
                <w:rFonts w:eastAsia="Times New Roman" w:cs="Times New Roman"/>
                <w:bCs/>
                <w:iCs/>
                <w:color w:val="000000"/>
                <w:sz w:val="24"/>
                <w:szCs w:val="24"/>
              </w:rPr>
              <w:t>3</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 xml:space="preserve">Bài 20: </w:t>
            </w:r>
            <w:r w:rsidRPr="00C36C3B">
              <w:rPr>
                <w:rFonts w:eastAsia="Calibri" w:cs="Times New Roman"/>
                <w:color w:val="000000"/>
                <w:sz w:val="24"/>
                <w:szCs w:val="24"/>
              </w:rPr>
              <w:t>Nư</w:t>
            </w:r>
            <w:r w:rsidRPr="00C36C3B">
              <w:rPr>
                <w:rFonts w:eastAsia="Calibri" w:cs="Times New Roman"/>
                <w:color w:val="000000"/>
                <w:sz w:val="24"/>
                <w:szCs w:val="24"/>
              </w:rPr>
              <w:softHyphen/>
              <w:t xml:space="preserve">ớc Đại Việt thời Lê Sơ (1428- 1527) Mục II. Mục 2: Xã hội </w:t>
            </w:r>
          </w:p>
        </w:tc>
        <w:tc>
          <w:tcPr>
            <w:tcW w:w="4415"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jc w:val="both"/>
              <w:rPr>
                <w:rFonts w:eastAsia="Calibri" w:cs="Times New Roman"/>
                <w:color w:val="000000"/>
                <w:sz w:val="24"/>
                <w:szCs w:val="24"/>
                <w:lang w:val="vi-VN"/>
              </w:rPr>
            </w:pPr>
            <w:r w:rsidRPr="00C36C3B">
              <w:rPr>
                <w:rFonts w:eastAsia="Calibri" w:cs="Times New Roman"/>
                <w:color w:val="000000"/>
                <w:sz w:val="24"/>
                <w:szCs w:val="24"/>
                <w:lang w:val="vi-VN"/>
              </w:rPr>
              <w:t>- Biết được nét cơ bản về tình hình  kinh tế: Nông nghiệp, công thương nghiệp và các giai cấp chính thời Lê từ đó rút ra được nhận xét.</w:t>
            </w:r>
          </w:p>
          <w:p w:rsidR="00363842" w:rsidRPr="00C36C3B" w:rsidRDefault="00363842" w:rsidP="00363842">
            <w:pPr>
              <w:spacing w:line="240" w:lineRule="auto"/>
              <w:jc w:val="both"/>
              <w:rPr>
                <w:rFonts w:eastAsia="Times New Roman" w:cs="Times New Roman"/>
                <w:bCs/>
                <w:iCs/>
                <w:color w:val="000000"/>
                <w:sz w:val="24"/>
                <w:szCs w:val="24"/>
              </w:rPr>
            </w:pP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color w:val="000000"/>
                <w:sz w:val="24"/>
                <w:szCs w:val="24"/>
              </w:rPr>
              <w:t>Mục II.2. Xã hội</w:t>
            </w:r>
            <w:r w:rsidR="001F5F4C">
              <w:rPr>
                <w:rFonts w:eastAsia="Times New Roman" w:cs="Times New Roman"/>
                <w:color w:val="000000"/>
                <w:sz w:val="24"/>
                <w:szCs w:val="24"/>
              </w:rPr>
              <w:t xml:space="preserve"> c</w:t>
            </w:r>
            <w:r w:rsidRPr="00C36C3B">
              <w:rPr>
                <w:rFonts w:eastAsia="Times New Roman" w:cs="Times New Roman"/>
                <w:color w:val="000000"/>
                <w:sz w:val="24"/>
                <w:szCs w:val="24"/>
              </w:rPr>
              <w:t>hỉ nêu có các giai cấp</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w:t>
            </w:r>
            <w:r w:rsidR="002236CD">
              <w:rPr>
                <w:rFonts w:eastAsia="Times New Roman" w:cs="Times New Roman"/>
                <w:bCs/>
                <w:iCs/>
                <w:color w:val="000000"/>
                <w:sz w:val="24"/>
                <w:szCs w:val="24"/>
              </w:rPr>
              <w:t>4</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w:t>
            </w:r>
            <w:r w:rsidR="002236CD">
              <w:rPr>
                <w:rFonts w:eastAsia="Times New Roman" w:cs="Times New Roman"/>
                <w:bCs/>
                <w:iCs/>
                <w:color w:val="000000"/>
                <w:sz w:val="24"/>
                <w:szCs w:val="24"/>
              </w:rPr>
              <w:t>4</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 xml:space="preserve">Bài 20: </w:t>
            </w:r>
            <w:r w:rsidRPr="00C36C3B">
              <w:rPr>
                <w:rFonts w:eastAsia="Calibri" w:cs="Times New Roman"/>
                <w:color w:val="000000"/>
                <w:sz w:val="24"/>
                <w:szCs w:val="24"/>
              </w:rPr>
              <w:t>Nư</w:t>
            </w:r>
            <w:r w:rsidRPr="00C36C3B">
              <w:rPr>
                <w:rFonts w:eastAsia="Calibri" w:cs="Times New Roman"/>
                <w:color w:val="000000"/>
                <w:sz w:val="24"/>
                <w:szCs w:val="24"/>
              </w:rPr>
              <w:softHyphen/>
              <w:t>ớc Đại Việt thời Lê Sơ (1428- 1527) Mục III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vi-VN"/>
              </w:rPr>
              <w:t>– Biết được sự phát triển văn hoá, giáo dục và các thành tựu khoa học  thời Lê sơ</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1F5F4C" w:rsidP="00363842">
            <w:pPr>
              <w:spacing w:line="240" w:lineRule="auto"/>
              <w:rPr>
                <w:rFonts w:eastAsia="Times New Roman" w:cs="Times New Roman"/>
                <w:bCs/>
                <w:iCs/>
                <w:color w:val="000000"/>
                <w:sz w:val="24"/>
                <w:szCs w:val="24"/>
              </w:rPr>
            </w:pPr>
            <w:r>
              <w:rPr>
                <w:rFonts w:eastAsia="Times New Roman" w:cs="Times New Roman"/>
                <w:bCs/>
                <w:iCs/>
                <w:color w:val="000000"/>
                <w:sz w:val="24"/>
                <w:szCs w:val="24"/>
              </w:rPr>
              <w:t>Mục III: Tập trung vào thi cử và giáo dục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7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 xml:space="preserve">Bài 20: </w:t>
            </w:r>
            <w:r w:rsidRPr="00C36C3B">
              <w:rPr>
                <w:rFonts w:eastAsia="Calibri" w:cs="Times New Roman"/>
                <w:color w:val="000000"/>
                <w:sz w:val="24"/>
                <w:szCs w:val="24"/>
              </w:rPr>
              <w:t>Nư</w:t>
            </w:r>
            <w:r w:rsidRPr="00C36C3B">
              <w:rPr>
                <w:rFonts w:eastAsia="Calibri" w:cs="Times New Roman"/>
                <w:color w:val="000000"/>
                <w:sz w:val="24"/>
                <w:szCs w:val="24"/>
              </w:rPr>
              <w:softHyphen/>
              <w:t xml:space="preserve">ớc Đại Việt thời Lê Sơ (1428- 1527) Mục IV </w:t>
            </w:r>
          </w:p>
        </w:tc>
        <w:tc>
          <w:tcPr>
            <w:tcW w:w="4415"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jc w:val="center"/>
              <w:rPr>
                <w:rFonts w:eastAsia="Calibri" w:cs="Times New Roman"/>
                <w:color w:val="0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bCs/>
                <w:iCs/>
                <w:color w:val="000000"/>
                <w:sz w:val="24"/>
                <w:szCs w:val="24"/>
              </w:rPr>
              <w:t>Khuyến khích HS tựu đọc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7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lang w:val="pt-BR"/>
              </w:rPr>
            </w:pPr>
            <w:r w:rsidRPr="00C36C3B">
              <w:rPr>
                <w:rFonts w:eastAsia="Calibri" w:cs="Times New Roman"/>
                <w:b/>
                <w:color w:val="000000"/>
                <w:sz w:val="24"/>
                <w:szCs w:val="24"/>
              </w:rPr>
              <w:t xml:space="preserve">Bài 21: </w:t>
            </w:r>
            <w:r w:rsidRPr="00C36C3B">
              <w:rPr>
                <w:rFonts w:eastAsia="Calibri" w:cs="Times New Roman"/>
                <w:color w:val="000000"/>
                <w:sz w:val="24"/>
                <w:szCs w:val="24"/>
                <w:lang w:val="pt-BR"/>
              </w:rPr>
              <w:t>Ôn tập ch</w:t>
            </w:r>
            <w:r w:rsidRPr="00C36C3B">
              <w:rPr>
                <w:rFonts w:eastAsia="Calibri" w:cs="Times New Roman"/>
                <w:color w:val="000000"/>
                <w:sz w:val="24"/>
                <w:szCs w:val="24"/>
                <w:lang w:val="pt-BR"/>
              </w:rPr>
              <w:softHyphen/>
              <w:t>ương IV</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lang w:val="pt-BR"/>
              </w:rPr>
            </w:pPr>
            <w:r w:rsidRPr="00C36C3B">
              <w:rPr>
                <w:rFonts w:eastAsia="Calibri" w:cs="Times New Roman"/>
                <w:color w:val="000000"/>
                <w:sz w:val="24"/>
                <w:szCs w:val="24"/>
                <w:lang w:val="pt-BR"/>
              </w:rPr>
              <w:t>.</w:t>
            </w: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jc w:val="center"/>
              <w:rPr>
                <w:rFonts w:eastAsia="Calibri" w:cs="Times New Roman"/>
                <w:color w:val="0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bCs/>
                <w:iCs/>
                <w:color w:val="000000"/>
                <w:sz w:val="24"/>
                <w:szCs w:val="24"/>
              </w:rPr>
              <w:t>Khuyến khích HS tựu đọc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w:t>
            </w:r>
            <w:r w:rsidR="002236CD">
              <w:rPr>
                <w:rFonts w:eastAsia="Times New Roman" w:cs="Times New Roman"/>
                <w:bCs/>
                <w:iCs/>
                <w:color w:val="000000"/>
                <w:sz w:val="24"/>
                <w:szCs w:val="24"/>
              </w:rPr>
              <w:t>5</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w:t>
            </w:r>
            <w:r w:rsidR="002236CD">
              <w:rPr>
                <w:rFonts w:eastAsia="Times New Roman" w:cs="Times New Roman"/>
                <w:bCs/>
                <w:iCs/>
                <w:color w:val="000000"/>
                <w:sz w:val="24"/>
                <w:szCs w:val="24"/>
              </w:rPr>
              <w:t>5</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Làm bài tập lịch sử (phần ch</w:t>
            </w:r>
            <w:r w:rsidRPr="00C36C3B">
              <w:rPr>
                <w:rFonts w:eastAsia="Calibri" w:cs="Times New Roman"/>
                <w:color w:val="000000"/>
                <w:sz w:val="24"/>
                <w:szCs w:val="24"/>
              </w:rPr>
              <w:softHyphen/>
              <w:t>ương IV)</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jc w:val="both"/>
              <w:rPr>
                <w:rFonts w:eastAsia="Calibri" w:cs="Times New Roman"/>
                <w:color w:val="000000"/>
                <w:sz w:val="24"/>
                <w:szCs w:val="24"/>
                <w:lang w:val="pt-BR"/>
              </w:rPr>
            </w:pPr>
            <w:r w:rsidRPr="00C36C3B">
              <w:rPr>
                <w:rFonts w:eastAsia="Calibri" w:cs="Times New Roman"/>
                <w:color w:val="000000"/>
                <w:sz w:val="24"/>
                <w:szCs w:val="24"/>
                <w:lang w:val="pt-BR"/>
              </w:rPr>
              <w:t xml:space="preserve">- Củng cố khắc sâu cho HS kiến thức cơ bản lịch sử chương IV qua dạng bài trắc nghiệm khách quan, kĩ năng trình bày bài tự luận </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w:t>
            </w:r>
            <w:r w:rsidR="002236CD">
              <w:rPr>
                <w:rFonts w:eastAsia="Times New Roman" w:cs="Times New Roman"/>
                <w:bCs/>
                <w:iCs/>
                <w:color w:val="000000"/>
                <w:sz w:val="24"/>
                <w:szCs w:val="24"/>
              </w:rPr>
              <w:t>6</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w:t>
            </w:r>
            <w:r w:rsidR="002236CD">
              <w:rPr>
                <w:rFonts w:eastAsia="Times New Roman" w:cs="Times New Roman"/>
                <w:bCs/>
                <w:iCs/>
                <w:color w:val="000000"/>
                <w:sz w:val="24"/>
                <w:szCs w:val="24"/>
              </w:rPr>
              <w:t>6</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Làm bài tập lịch sử (phần ch</w:t>
            </w:r>
            <w:r w:rsidRPr="00C36C3B">
              <w:rPr>
                <w:rFonts w:eastAsia="Calibri" w:cs="Times New Roman"/>
                <w:color w:val="000000"/>
                <w:sz w:val="24"/>
                <w:szCs w:val="24"/>
              </w:rPr>
              <w:softHyphen/>
              <w:t>ương IV)</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jc w:val="both"/>
              <w:rPr>
                <w:rFonts w:eastAsia="Calibri" w:cs="Times New Roman"/>
                <w:color w:val="000000"/>
                <w:sz w:val="24"/>
                <w:szCs w:val="24"/>
                <w:lang w:val="pt-BR"/>
              </w:rPr>
            </w:pPr>
            <w:r w:rsidRPr="00C36C3B">
              <w:rPr>
                <w:rFonts w:eastAsia="Calibri" w:cs="Times New Roman"/>
                <w:color w:val="000000"/>
                <w:sz w:val="24"/>
                <w:szCs w:val="24"/>
                <w:lang w:val="pt-BR"/>
              </w:rPr>
              <w:t xml:space="preserve">- Củng cố khắc sâu cho HS kiến thức cơ bản lịch sử chương IV qua dạng bài trắc nghiệm khách quan, kĩ năng trình bày bài tự luận </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14538" w:type="dxa"/>
            <w:gridSpan w:val="8"/>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b/>
                <w:bCs/>
                <w:i/>
                <w:iCs/>
                <w:color w:val="000000"/>
                <w:sz w:val="24"/>
                <w:szCs w:val="24"/>
              </w:rPr>
              <w:t>Ch</w:t>
            </w:r>
            <w:r w:rsidRPr="00C36C3B">
              <w:rPr>
                <w:rFonts w:eastAsia="Times New Roman" w:cs="Times New Roman"/>
                <w:b/>
                <w:bCs/>
                <w:i/>
                <w:iCs/>
                <w:color w:val="000000"/>
                <w:sz w:val="24"/>
                <w:szCs w:val="24"/>
              </w:rPr>
              <w:softHyphen/>
              <w:t>ương V</w:t>
            </w:r>
            <w:r w:rsidRPr="00C36C3B">
              <w:rPr>
                <w:rFonts w:eastAsia="Times New Roman" w:cs="Times New Roman"/>
                <w:color w:val="000000"/>
                <w:sz w:val="24"/>
                <w:szCs w:val="24"/>
              </w:rPr>
              <w:t xml:space="preserve">. </w:t>
            </w:r>
            <w:r w:rsidRPr="00C36C3B">
              <w:rPr>
                <w:rFonts w:eastAsia="Times New Roman" w:cs="Times New Roman"/>
                <w:b/>
                <w:bCs/>
                <w:color w:val="000000"/>
                <w:sz w:val="24"/>
                <w:szCs w:val="24"/>
              </w:rPr>
              <w:t>Đại Việt ở các thế kỷ XVI - XVIII</w:t>
            </w: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47</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47</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Calibri" w:cs="Times New Roman"/>
                <w:color w:val="000000"/>
                <w:sz w:val="24"/>
                <w:szCs w:val="24"/>
              </w:rPr>
            </w:pPr>
            <w:r w:rsidRPr="00C36C3B">
              <w:rPr>
                <w:rFonts w:eastAsia="Calibri" w:cs="Times New Roman"/>
                <w:b/>
                <w:color w:val="000000"/>
                <w:sz w:val="24"/>
                <w:szCs w:val="24"/>
              </w:rPr>
              <w:t xml:space="preserve">Bài 22: </w:t>
            </w:r>
            <w:r w:rsidRPr="00C36C3B">
              <w:rPr>
                <w:rFonts w:eastAsia="Calibri" w:cs="Times New Roman"/>
                <w:color w:val="000000"/>
                <w:sz w:val="24"/>
                <w:szCs w:val="24"/>
              </w:rPr>
              <w:t xml:space="preserve">Sự suy yếu của nhà nước phong kiến tập quyền (thế kỷ XVI-XVIII): Mục I. </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jc w:val="both"/>
              <w:rPr>
                <w:rFonts w:eastAsia="Calibri" w:cs="Times New Roman"/>
                <w:color w:val="000000"/>
                <w:sz w:val="24"/>
                <w:szCs w:val="24"/>
              </w:rPr>
            </w:pPr>
            <w:r w:rsidRPr="00C36C3B">
              <w:rPr>
                <w:rFonts w:eastAsia="Calibri" w:cs="Times New Roman"/>
                <w:color w:val="000000"/>
                <w:sz w:val="24"/>
                <w:szCs w:val="24"/>
              </w:rPr>
              <w:t xml:space="preserve">-Biết được những biểu hiện về sự suy yếu của nhà Lê ngày càng rõ nét trên các mặt chính trị, xã hội. </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1F5F4C" w:rsidRDefault="001F5F4C" w:rsidP="00363842">
            <w:pPr>
              <w:spacing w:line="240" w:lineRule="auto"/>
              <w:rPr>
                <w:rFonts w:eastAsia="Times New Roman" w:cs="Times New Roman"/>
                <w:bCs/>
                <w:iCs/>
                <w:color w:val="000000"/>
                <w:sz w:val="24"/>
                <w:szCs w:val="24"/>
              </w:rPr>
            </w:pPr>
            <w:r w:rsidRPr="001F5F4C">
              <w:rPr>
                <w:sz w:val="24"/>
                <w:szCs w:val="24"/>
              </w:rPr>
              <w:t>Mục I. Tình hình chính trị - xã hội: Chỉ tập trung vào nguyên nhân và ý nghĩa phong trào nông dân đầu thế kỉ XVI</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lastRenderedPageBreak/>
              <w:t>48</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48</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Calibri" w:cs="Times New Roman"/>
                <w:color w:val="000000"/>
                <w:sz w:val="24"/>
                <w:szCs w:val="24"/>
              </w:rPr>
            </w:pPr>
            <w:r w:rsidRPr="00C36C3B">
              <w:rPr>
                <w:rFonts w:eastAsia="Calibri" w:cs="Times New Roman"/>
                <w:b/>
                <w:color w:val="000000"/>
                <w:sz w:val="24"/>
                <w:szCs w:val="24"/>
              </w:rPr>
              <w:t xml:space="preserve">Bài 22: </w:t>
            </w:r>
            <w:r w:rsidRPr="00C36C3B">
              <w:rPr>
                <w:rFonts w:eastAsia="Calibri" w:cs="Times New Roman"/>
                <w:color w:val="000000"/>
                <w:sz w:val="24"/>
                <w:szCs w:val="24"/>
              </w:rPr>
              <w:t>Sự suy yếu của nhà n</w:t>
            </w:r>
            <w:r w:rsidRPr="00C36C3B">
              <w:rPr>
                <w:rFonts w:eastAsia="Calibri" w:cs="Times New Roman"/>
                <w:color w:val="000000"/>
                <w:sz w:val="24"/>
                <w:szCs w:val="24"/>
              </w:rPr>
              <w:softHyphen/>
              <w:t xml:space="preserve">ước phong kiến tập quyền (thế kỷ XVI-XVIII): Mục II </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lang w:val="pt-BR"/>
              </w:rPr>
            </w:pPr>
            <w:r w:rsidRPr="00C36C3B">
              <w:rPr>
                <w:rFonts w:eastAsia="Calibri" w:cs="Times New Roman"/>
                <w:color w:val="000000"/>
                <w:sz w:val="24"/>
                <w:szCs w:val="24"/>
                <w:lang w:val="pt-BR"/>
              </w:rPr>
              <w:t>- Biết được nguyên nhân dẫn đến cuộc chiến tranh Nam – Bắc triều và chiến tranh Trịnh – Nguyễn.</w:t>
            </w:r>
          </w:p>
          <w:p w:rsidR="00363842" w:rsidRPr="00C36C3B" w:rsidRDefault="00363842" w:rsidP="00363842">
            <w:pPr>
              <w:rPr>
                <w:rFonts w:eastAsia="Calibri" w:cs="Times New Roman"/>
                <w:color w:val="000000"/>
                <w:sz w:val="24"/>
                <w:szCs w:val="24"/>
                <w:lang w:val="pt-BR"/>
              </w:rPr>
            </w:pPr>
            <w:r w:rsidRPr="00C36C3B">
              <w:rPr>
                <w:rFonts w:eastAsia="Calibri" w:cs="Times New Roman"/>
                <w:color w:val="000000"/>
                <w:sz w:val="24"/>
                <w:szCs w:val="24"/>
                <w:lang w:val="pt-BR"/>
              </w:rPr>
              <w:t>- Rút ra hậu quả của hai cuộc chiến tranh Nam – Bắc triều và chiến tranh Trịnh – Nguyễn.</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color w:val="000000"/>
                <w:sz w:val="24"/>
                <w:szCs w:val="24"/>
              </w:rPr>
              <w:t>Nội dung diễn biến các cuộc chiến tranh mục II. Các cuộc chiến tranh Nam - Bắc Triều và Trịnh – Nguyễn: không dạy</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49</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49</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 xml:space="preserve">Bài 23: </w:t>
            </w:r>
            <w:r w:rsidRPr="00C36C3B">
              <w:rPr>
                <w:rFonts w:eastAsia="Calibri" w:cs="Times New Roman"/>
                <w:color w:val="000000"/>
                <w:sz w:val="24"/>
                <w:szCs w:val="24"/>
              </w:rPr>
              <w:t>Kinh tế, văn hóa thế kỉ XVI-XVIII:Mục 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lang w:val="vi-VN"/>
              </w:rPr>
            </w:pPr>
            <w:r w:rsidRPr="00C36C3B">
              <w:rPr>
                <w:rFonts w:eastAsia="Calibri" w:cs="Times New Roman"/>
                <w:color w:val="000000"/>
                <w:sz w:val="24"/>
                <w:szCs w:val="24"/>
                <w:lang w:val="vi-VN"/>
              </w:rPr>
              <w:t>– Nêu được những nét chính về tình hình kinh tế Đàng trong, Đàng ngoài</w:t>
            </w:r>
          </w:p>
          <w:p w:rsidR="00363842" w:rsidRPr="00C36C3B" w:rsidRDefault="00363842" w:rsidP="00363842">
            <w:pPr>
              <w:rPr>
                <w:rFonts w:eastAsia="Calibri" w:cs="Times New Roman"/>
                <w:color w:val="000000"/>
                <w:sz w:val="24"/>
                <w:szCs w:val="24"/>
              </w:rPr>
            </w:pPr>
            <w:r w:rsidRPr="00C36C3B">
              <w:rPr>
                <w:rFonts w:eastAsia="Calibri" w:cs="Times New Roman"/>
                <w:color w:val="000000"/>
                <w:sz w:val="24"/>
                <w:szCs w:val="24"/>
                <w:lang w:val="vi-VN"/>
              </w:rPr>
              <w:t>- Hiểu đước các chính sách kinh tế ở  Đàng  trong và Đàng ngoài và rút ra được nhận xét.</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8A4D48" w:rsidRPr="008A4D48" w:rsidRDefault="008A4D48" w:rsidP="008A4D48">
            <w:pPr>
              <w:pStyle w:val="TableParagraph"/>
              <w:tabs>
                <w:tab w:val="left" w:pos="299"/>
              </w:tabs>
              <w:ind w:left="0" w:right="108"/>
              <w:rPr>
                <w:sz w:val="24"/>
                <w:szCs w:val="24"/>
              </w:rPr>
            </w:pPr>
            <w:r w:rsidRPr="008A4D48">
              <w:rPr>
                <w:sz w:val="24"/>
                <w:szCs w:val="24"/>
              </w:rPr>
              <w:t>- Mục I. Kinh tế: Chỉ nêu khái quát nét chính về kinh tế để thấy được điểm mới so với giai đoạn</w:t>
            </w:r>
            <w:r w:rsidRPr="008A4D48">
              <w:rPr>
                <w:spacing w:val="-13"/>
                <w:sz w:val="24"/>
                <w:szCs w:val="24"/>
              </w:rPr>
              <w:t xml:space="preserve"> </w:t>
            </w:r>
            <w:r w:rsidRPr="008A4D48">
              <w:rPr>
                <w:sz w:val="24"/>
                <w:szCs w:val="24"/>
              </w:rPr>
              <w:t>trước</w:t>
            </w:r>
          </w:p>
          <w:p w:rsidR="008A4D48" w:rsidRDefault="008A4D48" w:rsidP="008A4D48">
            <w:pPr>
              <w:pStyle w:val="TableParagraph"/>
              <w:spacing w:line="292" w:lineRule="exact"/>
              <w:ind w:left="116"/>
              <w:rPr>
                <w:sz w:val="26"/>
              </w:rPr>
            </w:pPr>
          </w:p>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50</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50</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b/>
                <w:color w:val="000000"/>
                <w:sz w:val="24"/>
                <w:szCs w:val="24"/>
              </w:rPr>
              <w:t xml:space="preserve">Bài 23: </w:t>
            </w:r>
            <w:r w:rsidRPr="00C36C3B">
              <w:rPr>
                <w:rFonts w:eastAsia="Calibri" w:cs="Times New Roman"/>
                <w:color w:val="000000"/>
                <w:sz w:val="24"/>
                <w:szCs w:val="24"/>
              </w:rPr>
              <w:t>Kinh tế, văn hóa thế kỉ XVI-XVIII:</w:t>
            </w:r>
          </w:p>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 xml:space="preserve">  Mục II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bCs/>
                <w:iCs/>
                <w:color w:val="000000"/>
                <w:sz w:val="24"/>
                <w:szCs w:val="24"/>
              </w:rPr>
            </w:pPr>
            <w:r w:rsidRPr="00C36C3B">
              <w:rPr>
                <w:rFonts w:eastAsia="Calibri" w:cs="Times New Roman"/>
                <w:color w:val="000000"/>
                <w:sz w:val="24"/>
                <w:szCs w:val="24"/>
                <w:lang w:val="fr-FR"/>
              </w:rPr>
              <w:t>- Nêu được những điểm mới về mặt tư tưởng, tôn giáo và văn học, nghệ thuật-  Rút ra nhận xét về sự chuyển biến văn hoá và tôn giáo ở Đại Việt trong các thế kỉ XVI – XVIII.</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8A4D48" w:rsidRDefault="008A4D48" w:rsidP="00363842">
            <w:pPr>
              <w:spacing w:line="240" w:lineRule="auto"/>
              <w:rPr>
                <w:rFonts w:eastAsia="Times New Roman" w:cs="Times New Roman"/>
                <w:bCs/>
                <w:iCs/>
                <w:color w:val="000000"/>
                <w:sz w:val="24"/>
                <w:szCs w:val="24"/>
              </w:rPr>
            </w:pPr>
            <w:r w:rsidRPr="008A4D48">
              <w:rPr>
                <w:sz w:val="24"/>
                <w:szCs w:val="24"/>
              </w:rPr>
              <w:t>Mục II. 3 Văn học và nghệ thuật dân gian</w:t>
            </w:r>
            <w:r w:rsidRPr="008A4D48">
              <w:rPr>
                <w:rFonts w:eastAsia="Times New Roman" w:cs="Times New Roman"/>
                <w:color w:val="000000"/>
                <w:sz w:val="24"/>
                <w:szCs w:val="24"/>
              </w:rPr>
              <w:t xml:space="preserve"> : </w:t>
            </w:r>
            <w:r w:rsidR="00363842" w:rsidRPr="008A4D48">
              <w:rPr>
                <w:rFonts w:eastAsia="Times New Roman" w:cs="Times New Roman"/>
                <w:color w:val="000000"/>
                <w:sz w:val="24"/>
                <w:szCs w:val="24"/>
              </w:rPr>
              <w:t>Chỉ tập trung vào nghệ thuật dân gian</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31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51</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51</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Làm bài tập lịch sử</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jc w:val="both"/>
              <w:rPr>
                <w:rFonts w:eastAsia="Calibri" w:cs="Times New Roman"/>
                <w:color w:val="000000"/>
                <w:sz w:val="24"/>
                <w:szCs w:val="24"/>
                <w:lang w:val="vi-VN"/>
              </w:rPr>
            </w:pPr>
            <w:r w:rsidRPr="00C36C3B">
              <w:rPr>
                <w:rFonts w:eastAsia="Calibri" w:cs="Times New Roman"/>
                <w:color w:val="000000"/>
                <w:sz w:val="24"/>
                <w:szCs w:val="24"/>
                <w:lang w:val="vi-VN"/>
              </w:rPr>
              <w:t>- HS trình bày được những nội dung cơ bản của lịch sử chương V.</w:t>
            </w:r>
          </w:p>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vi-VN"/>
              </w:rPr>
              <w:t>- HS hiểu và vận dụng được kiến thức vào làm bài tập</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Calibri" w:cs="Times New Roman"/>
                <w:b/>
                <w:bCs/>
                <w:color w:val="000000"/>
                <w:sz w:val="24"/>
                <w:szCs w:val="24"/>
              </w:rPr>
            </w:pPr>
            <w:r w:rsidRPr="00C36C3B">
              <w:rPr>
                <w:rFonts w:eastAsia="Calibri" w:cs="Times New Roman"/>
                <w:color w:val="000000"/>
                <w:sz w:val="24"/>
                <w:szCs w:val="24"/>
              </w:rPr>
              <w:t>Làm bài tập lịch sử</w:t>
            </w: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728"/>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52</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52</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Làm bài kiểm tra viết giữa kì</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jc w:val="both"/>
              <w:rPr>
                <w:rFonts w:eastAsia="Calibri" w:cs="Times New Roman"/>
                <w:color w:val="000000"/>
                <w:sz w:val="24"/>
                <w:szCs w:val="24"/>
                <w:lang w:val="nl-NL"/>
              </w:rPr>
            </w:pPr>
            <w:r w:rsidRPr="00C36C3B">
              <w:rPr>
                <w:rFonts w:eastAsia="Calibri" w:cs="Times New Roman"/>
                <w:color w:val="000000"/>
                <w:sz w:val="24"/>
                <w:szCs w:val="24"/>
                <w:lang w:val="nl-NL"/>
              </w:rPr>
              <w:t>* Nhận biết nội dung cơ bản trong nước Đại Việt thế kỉ XVI – XVIII.</w:t>
            </w:r>
          </w:p>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nl-NL"/>
              </w:rPr>
              <w:t>bài tập, vận dụng kiến thức...</w:t>
            </w: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Calibri" w:cs="Times New Roman"/>
                <w:b/>
                <w:bCs/>
                <w:color w:val="0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8A4D48">
        <w:trPr>
          <w:trHeight w:val="1392"/>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53</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53</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Calibri" w:cs="Times New Roman"/>
                <w:color w:val="000000"/>
                <w:sz w:val="24"/>
                <w:szCs w:val="24"/>
              </w:rPr>
            </w:pPr>
            <w:r w:rsidRPr="00C36C3B">
              <w:rPr>
                <w:rFonts w:eastAsia="Calibri" w:cs="Times New Roman"/>
                <w:b/>
                <w:color w:val="000000"/>
                <w:sz w:val="24"/>
                <w:szCs w:val="24"/>
              </w:rPr>
              <w:t xml:space="preserve">Bài 24: </w:t>
            </w:r>
            <w:r w:rsidRPr="00C36C3B">
              <w:rPr>
                <w:rFonts w:eastAsia="Calibri" w:cs="Times New Roman"/>
                <w:color w:val="000000"/>
                <w:sz w:val="24"/>
                <w:szCs w:val="24"/>
              </w:rPr>
              <w:t xml:space="preserve">Khởi nghĩa nông dân Đàng Ngoài thế kỷ XVIII. </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jc w:val="both"/>
              <w:rPr>
                <w:rFonts w:eastAsia="Calibri" w:cs="Times New Roman"/>
                <w:color w:val="000000"/>
                <w:sz w:val="24"/>
                <w:szCs w:val="24"/>
                <w:lang w:val="vi-VN"/>
              </w:rPr>
            </w:pPr>
            <w:r w:rsidRPr="00C36C3B">
              <w:rPr>
                <w:rFonts w:eastAsia="Calibri" w:cs="Times New Roman"/>
                <w:color w:val="000000"/>
                <w:sz w:val="24"/>
                <w:szCs w:val="24"/>
                <w:lang w:val="vi-VN"/>
              </w:rPr>
              <w:t>- Nêu được một số nét chính về bối cảnh lịch sử, diễn biến, kết quả và ý nghĩa của phong trào nông dân ở Đàng Ngoài thế kỉ XVIII. .</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88" w:lineRule="exact"/>
              <w:ind w:left="100"/>
              <w:rPr>
                <w:rFonts w:eastAsia="Calibri" w:cs="Times New Roman"/>
                <w:color w:val="000000"/>
                <w:sz w:val="24"/>
                <w:szCs w:val="24"/>
              </w:rPr>
            </w:pPr>
            <w:r w:rsidRPr="00C36C3B">
              <w:rPr>
                <w:rFonts w:eastAsia="Calibri" w:cs="Times New Roman"/>
                <w:color w:val="000000"/>
                <w:sz w:val="24"/>
                <w:szCs w:val="24"/>
              </w:rPr>
              <w:t>- Hướng dẫn học sinh lập bảng thống kê các cuộc</w:t>
            </w:r>
          </w:p>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color w:val="000000"/>
                <w:sz w:val="24"/>
                <w:szCs w:val="24"/>
              </w:rPr>
              <w:t>khởi nghĩa nông dân Đàng Ngoài</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tabs>
                <w:tab w:val="left" w:pos="7223"/>
              </w:tabs>
              <w:jc w:val="both"/>
              <w:rPr>
                <w:rFonts w:eastAsia="PMingLiU" w:cs="Times New Roman"/>
                <w:bCs/>
                <w:color w:val="000000"/>
                <w:sz w:val="24"/>
                <w:szCs w:val="24"/>
                <w:lang w:val="pl-PL"/>
              </w:rPr>
            </w:pPr>
          </w:p>
        </w:tc>
      </w:tr>
      <w:tr w:rsidR="00363842" w:rsidRPr="00C36C3B" w:rsidTr="00363842">
        <w:trPr>
          <w:trHeight w:val="276"/>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54</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54</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lang w:val="it-IT"/>
              </w:rPr>
            </w:pPr>
            <w:r w:rsidRPr="00C36C3B">
              <w:rPr>
                <w:rFonts w:eastAsia="Calibri" w:cs="Times New Roman"/>
                <w:b/>
                <w:color w:val="000000"/>
                <w:sz w:val="24"/>
                <w:szCs w:val="24"/>
              </w:rPr>
              <w:t xml:space="preserve">Bài 25: </w:t>
            </w:r>
            <w:r w:rsidRPr="00C36C3B">
              <w:rPr>
                <w:rFonts w:eastAsia="Calibri" w:cs="Times New Roman"/>
                <w:color w:val="000000"/>
                <w:sz w:val="24"/>
                <w:szCs w:val="24"/>
              </w:rPr>
              <w:t xml:space="preserve">Phong trào Tây Sơn: </w:t>
            </w:r>
            <w:r w:rsidRPr="00C36C3B">
              <w:rPr>
                <w:rFonts w:eastAsia="Calibri" w:cs="Times New Roman"/>
                <w:color w:val="000000"/>
                <w:sz w:val="24"/>
                <w:szCs w:val="24"/>
                <w:lang w:val="it-IT"/>
              </w:rPr>
              <w:t>Mục 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vi-VN"/>
              </w:rPr>
              <w:t xml:space="preserve">- Giải thích, đánh giá được một số sự kiện, hiện tượng tiêu biểu như: Nguyên nhân </w:t>
            </w:r>
            <w:r w:rsidRPr="00C36C3B">
              <w:rPr>
                <w:rFonts w:eastAsia="Times New Roman" w:cs="Times New Roman"/>
                <w:color w:val="000000"/>
                <w:sz w:val="24"/>
                <w:szCs w:val="24"/>
                <w:lang w:val="vi-VN"/>
              </w:rPr>
              <w:lastRenderedPageBreak/>
              <w:t>bùng nổ khởi nghĩa Tây sơn, nghệ thuật quân sự của Nguyễn Huệ, việc thống nhất đất nước</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lastRenderedPageBreak/>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8A4D48" w:rsidRPr="008A4D48" w:rsidRDefault="008A4D48" w:rsidP="008A4D48">
            <w:pPr>
              <w:pStyle w:val="TableParagraph"/>
              <w:tabs>
                <w:tab w:val="left" w:pos="295"/>
              </w:tabs>
              <w:ind w:left="-62" w:right="107"/>
              <w:rPr>
                <w:sz w:val="24"/>
                <w:szCs w:val="24"/>
              </w:rPr>
            </w:pPr>
            <w:r>
              <w:rPr>
                <w:sz w:val="24"/>
                <w:szCs w:val="24"/>
              </w:rPr>
              <w:t xml:space="preserve">- </w:t>
            </w:r>
            <w:r w:rsidRPr="008A4D48">
              <w:rPr>
                <w:sz w:val="24"/>
                <w:szCs w:val="24"/>
              </w:rPr>
              <w:t xml:space="preserve">Mục I.1. Xã hội Đàng Trong nửa sau thế kỉ </w:t>
            </w:r>
            <w:r w:rsidRPr="008A4D48">
              <w:rPr>
                <w:sz w:val="24"/>
                <w:szCs w:val="24"/>
              </w:rPr>
              <w:lastRenderedPageBreak/>
              <w:t>XVIII</w:t>
            </w:r>
          </w:p>
          <w:p w:rsidR="008A4D48" w:rsidRPr="008A4D48" w:rsidRDefault="008A4D48" w:rsidP="008A4D48">
            <w:pPr>
              <w:spacing w:line="240" w:lineRule="auto"/>
              <w:rPr>
                <w:sz w:val="24"/>
                <w:szCs w:val="24"/>
              </w:rPr>
            </w:pPr>
            <w:r w:rsidRPr="008A4D48">
              <w:rPr>
                <w:sz w:val="24"/>
                <w:szCs w:val="24"/>
              </w:rPr>
              <w:t>Mục I.2. Khởi nghĩa Tây Sơn bùng</w:t>
            </w:r>
            <w:r w:rsidRPr="008A4D48">
              <w:rPr>
                <w:spacing w:val="-10"/>
                <w:sz w:val="24"/>
                <w:szCs w:val="24"/>
              </w:rPr>
              <w:t xml:space="preserve"> </w:t>
            </w:r>
            <w:r w:rsidRPr="008A4D48">
              <w:rPr>
                <w:sz w:val="24"/>
                <w:szCs w:val="24"/>
              </w:rPr>
              <w:t>nổ.</w:t>
            </w:r>
          </w:p>
          <w:p w:rsidR="008A4D48" w:rsidRPr="008A4D48" w:rsidRDefault="008A4D48" w:rsidP="008A4D48">
            <w:pPr>
              <w:spacing w:line="240" w:lineRule="auto"/>
              <w:rPr>
                <w:sz w:val="24"/>
                <w:szCs w:val="24"/>
              </w:rPr>
            </w:pPr>
            <w:r w:rsidRPr="008A4D48">
              <w:rPr>
                <w:sz w:val="24"/>
                <w:szCs w:val="24"/>
              </w:rPr>
              <w:t>Tích hợp 2 mục thành 1 mục:I. Khởi nghĩa Tây Sơn bùng nổ. (Tập trung nêu bật nguyên nhân và sự bùng nổ cuộc khởi</w:t>
            </w:r>
          </w:p>
          <w:p w:rsidR="008A4D48" w:rsidRPr="00C36C3B" w:rsidRDefault="008A4D48" w:rsidP="008A4D48">
            <w:pPr>
              <w:spacing w:line="240" w:lineRule="auto"/>
              <w:rPr>
                <w:rFonts w:eastAsia="Times New Roman" w:cs="Times New Roman"/>
                <w:bCs/>
                <w:iCs/>
                <w:color w:val="000000"/>
                <w:sz w:val="24"/>
                <w:szCs w:val="24"/>
              </w:rPr>
            </w:pPr>
            <w:r w:rsidRPr="008A4D48">
              <w:rPr>
                <w:sz w:val="24"/>
                <w:szCs w:val="24"/>
              </w:rPr>
              <w:t>nghĩa)</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lastRenderedPageBreak/>
              <w:t>55</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55</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lang w:val="it-IT"/>
              </w:rPr>
            </w:pPr>
            <w:r w:rsidRPr="00C36C3B">
              <w:rPr>
                <w:rFonts w:eastAsia="Calibri" w:cs="Times New Roman"/>
                <w:b/>
                <w:color w:val="000000"/>
                <w:sz w:val="24"/>
                <w:szCs w:val="24"/>
              </w:rPr>
              <w:t xml:space="preserve">Bài 25: </w:t>
            </w:r>
            <w:r w:rsidRPr="00C36C3B">
              <w:rPr>
                <w:rFonts w:eastAsia="Calibri" w:cs="Times New Roman"/>
                <w:color w:val="000000"/>
                <w:sz w:val="24"/>
                <w:szCs w:val="24"/>
              </w:rPr>
              <w:t xml:space="preserve">Phong trào Tây Sơn: </w:t>
            </w:r>
            <w:r w:rsidRPr="00C36C3B">
              <w:rPr>
                <w:rFonts w:eastAsia="Calibri" w:cs="Times New Roman"/>
                <w:color w:val="000000"/>
                <w:sz w:val="24"/>
                <w:szCs w:val="24"/>
                <w:lang w:val="it-IT"/>
              </w:rPr>
              <w:t>Mục II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vi-VN"/>
              </w:rPr>
              <w:t>- Giải thích, đánh giá được một số sự kiện, hiện tượng tiêu biểu như: Nguyên nhân bùng nổ khởi nghĩa Tây sơn, nghệ thuật quân sự của Nguyễn Huệ, việc thống nhất đất nước</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8A4D48" w:rsidRPr="008A4D48" w:rsidRDefault="008A4D48" w:rsidP="008A4D48">
            <w:pPr>
              <w:pStyle w:val="TableParagraph"/>
              <w:ind w:left="0" w:right="105"/>
              <w:jc w:val="both"/>
              <w:rPr>
                <w:bCs/>
                <w:iCs/>
                <w:color w:val="000000"/>
                <w:sz w:val="24"/>
                <w:szCs w:val="24"/>
              </w:rPr>
            </w:pPr>
            <w:r w:rsidRPr="008A4D48">
              <w:rPr>
                <w:sz w:val="24"/>
                <w:szCs w:val="24"/>
              </w:rPr>
              <w:t>Mục II. Tây Sơn lật đổ chính quyền họ</w:t>
            </w:r>
            <w:r w:rsidRPr="008A4D48">
              <w:rPr>
                <w:spacing w:val="-30"/>
                <w:sz w:val="24"/>
                <w:szCs w:val="24"/>
              </w:rPr>
              <w:t xml:space="preserve"> </w:t>
            </w:r>
            <w:r w:rsidRPr="008A4D48">
              <w:rPr>
                <w:sz w:val="24"/>
                <w:szCs w:val="24"/>
              </w:rPr>
              <w:t>Nguyễn và đánh tan quân xâm lược Xiêm</w:t>
            </w:r>
            <w:r>
              <w:rPr>
                <w:sz w:val="24"/>
                <w:szCs w:val="24"/>
              </w:rPr>
              <w:t xml:space="preserve">: </w:t>
            </w:r>
            <w:r w:rsidRPr="008A4D48">
              <w:rPr>
                <w:sz w:val="24"/>
                <w:szCs w:val="24"/>
              </w:rPr>
              <w:t>Hướng dẫn học sinh lập bảng thống kê các chiến thắng lớn theo tiến trình (thời gian, các thắng lợi tiêu biểu, kết quả)</w:t>
            </w:r>
          </w:p>
          <w:p w:rsidR="00363842" w:rsidRPr="00C36C3B" w:rsidRDefault="00363842" w:rsidP="008A4D48">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39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56</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56</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lang w:val="it-IT"/>
              </w:rPr>
            </w:pPr>
            <w:r w:rsidRPr="00C36C3B">
              <w:rPr>
                <w:rFonts w:eastAsia="Calibri" w:cs="Times New Roman"/>
                <w:b/>
                <w:color w:val="000000"/>
                <w:sz w:val="24"/>
                <w:szCs w:val="24"/>
              </w:rPr>
              <w:t xml:space="preserve">Bài 25: </w:t>
            </w:r>
            <w:r w:rsidRPr="00C36C3B">
              <w:rPr>
                <w:rFonts w:eastAsia="Calibri" w:cs="Times New Roman"/>
                <w:color w:val="000000"/>
                <w:sz w:val="24"/>
                <w:szCs w:val="24"/>
              </w:rPr>
              <w:t xml:space="preserve">Phong trào Tây Sơn: </w:t>
            </w:r>
            <w:r w:rsidRPr="00C36C3B">
              <w:rPr>
                <w:rFonts w:eastAsia="Calibri" w:cs="Times New Roman"/>
                <w:color w:val="000000"/>
                <w:sz w:val="24"/>
                <w:szCs w:val="24"/>
                <w:lang w:val="it-IT"/>
              </w:rPr>
              <w:t>Mục III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vi-VN"/>
              </w:rPr>
              <w:t>- Giải thích, đánh giá được một số sự kiện, hiện tượng tiêu biểu như: Nguyên nhân bùng nổ khởi nghĩa Tây sơn, nghệ thuật quân sự của Nguyễn Huệ, việc thống nhất đất nước</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8A4D48" w:rsidRDefault="008A4D48" w:rsidP="00363842">
            <w:pPr>
              <w:spacing w:line="240" w:lineRule="auto"/>
              <w:rPr>
                <w:rFonts w:eastAsia="Times New Roman" w:cs="Times New Roman"/>
                <w:bCs/>
                <w:iCs/>
                <w:color w:val="000000"/>
                <w:sz w:val="24"/>
                <w:szCs w:val="24"/>
              </w:rPr>
            </w:pPr>
            <w:r w:rsidRPr="008A4D48">
              <w:rPr>
                <w:sz w:val="24"/>
                <w:szCs w:val="24"/>
              </w:rPr>
              <w:t>Hướng dẫn học sinh lập bảng thống kê các chiến thắng lớn theo tiến trình (thời gian, các thắng lợi tiêu biểu, kết quả)</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57</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57</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lang w:val="it-IT"/>
              </w:rPr>
            </w:pPr>
            <w:r w:rsidRPr="00C36C3B">
              <w:rPr>
                <w:rFonts w:eastAsia="Calibri" w:cs="Times New Roman"/>
                <w:b/>
                <w:color w:val="000000"/>
                <w:sz w:val="24"/>
                <w:szCs w:val="24"/>
              </w:rPr>
              <w:t xml:space="preserve">Bài 25: </w:t>
            </w:r>
            <w:r w:rsidRPr="00C36C3B">
              <w:rPr>
                <w:rFonts w:eastAsia="Calibri" w:cs="Times New Roman"/>
                <w:color w:val="000000"/>
                <w:sz w:val="24"/>
                <w:szCs w:val="24"/>
              </w:rPr>
              <w:t xml:space="preserve">Phong trào Tây Sơn:  </w:t>
            </w:r>
            <w:r w:rsidRPr="00C36C3B">
              <w:rPr>
                <w:rFonts w:eastAsia="Calibri" w:cs="Times New Roman"/>
                <w:color w:val="000000"/>
                <w:sz w:val="24"/>
                <w:szCs w:val="24"/>
                <w:lang w:val="it-IT"/>
              </w:rPr>
              <w:t>Mục IV</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autoSpaceDE w:val="0"/>
              <w:autoSpaceDN w:val="0"/>
              <w:adjustRightInd w:val="0"/>
              <w:jc w:val="both"/>
              <w:rPr>
                <w:rFonts w:eastAsia="Calibri" w:cs="Times New Roman"/>
                <w:color w:val="000000"/>
                <w:sz w:val="24"/>
                <w:szCs w:val="24"/>
              </w:rPr>
            </w:pPr>
            <w:r w:rsidRPr="00C36C3B">
              <w:rPr>
                <w:rFonts w:eastAsia="Calibri" w:cs="Times New Roman"/>
                <w:color w:val="000000"/>
                <w:sz w:val="24"/>
                <w:szCs w:val="24"/>
                <w:lang w:val="vi-VN"/>
              </w:rPr>
              <w:t>- Trình bày được những chính sách của Quang Trung trong xây dựng đất nước.</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Calibri" w:cs="Times New Roman"/>
                <w:color w:val="000000"/>
                <w:sz w:val="24"/>
                <w:szCs w:val="24"/>
                <w:lang w:val="it-IT"/>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8A4D48" w:rsidRDefault="008A4D48" w:rsidP="00363842">
            <w:pPr>
              <w:spacing w:line="240" w:lineRule="auto"/>
              <w:rPr>
                <w:rFonts w:eastAsia="Times New Roman" w:cs="Times New Roman"/>
                <w:bCs/>
                <w:iCs/>
                <w:color w:val="000000"/>
                <w:sz w:val="24"/>
                <w:szCs w:val="24"/>
              </w:rPr>
            </w:pPr>
            <w:r w:rsidRPr="008A4D48">
              <w:rPr>
                <w:sz w:val="24"/>
                <w:szCs w:val="24"/>
              </w:rPr>
              <w:t>- Nếu được nguyên nhân thắng lợi và ý nghĩa lịch sử của phong trào Tây Sơn</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31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8A4D48" w:rsidRDefault="00363842" w:rsidP="00363842">
            <w:pPr>
              <w:spacing w:line="240" w:lineRule="auto"/>
              <w:jc w:val="center"/>
              <w:rPr>
                <w:rFonts w:eastAsia="Times New Roman" w:cs="Times New Roman"/>
                <w:bCs/>
                <w:iCs/>
                <w:color w:val="C00000"/>
                <w:sz w:val="24"/>
                <w:szCs w:val="24"/>
              </w:rPr>
            </w:pP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8A4D48" w:rsidRDefault="00363842" w:rsidP="00363842">
            <w:pPr>
              <w:spacing w:line="240" w:lineRule="auto"/>
              <w:jc w:val="center"/>
              <w:rPr>
                <w:rFonts w:eastAsia="Times New Roman" w:cs="Times New Roman"/>
                <w:bCs/>
                <w:iCs/>
                <w:color w:val="C00000"/>
                <w:sz w:val="24"/>
                <w:szCs w:val="24"/>
              </w:rPr>
            </w:pPr>
          </w:p>
        </w:tc>
        <w:tc>
          <w:tcPr>
            <w:tcW w:w="2453" w:type="dxa"/>
            <w:tcBorders>
              <w:top w:val="single" w:sz="4" w:space="0" w:color="auto"/>
              <w:left w:val="single" w:sz="4" w:space="0" w:color="auto"/>
              <w:bottom w:val="single" w:sz="4" w:space="0" w:color="auto"/>
              <w:right w:val="single" w:sz="4" w:space="0" w:color="auto"/>
            </w:tcBorders>
            <w:hideMark/>
          </w:tcPr>
          <w:p w:rsidR="00363842" w:rsidRPr="008A4D48" w:rsidRDefault="00363842" w:rsidP="00363842">
            <w:pPr>
              <w:spacing w:line="240" w:lineRule="auto"/>
              <w:rPr>
                <w:rFonts w:eastAsia="Calibri" w:cs="Times New Roman"/>
                <w:color w:val="C00000"/>
                <w:sz w:val="24"/>
                <w:szCs w:val="24"/>
              </w:rPr>
            </w:pPr>
            <w:r w:rsidRPr="008A4D48">
              <w:rPr>
                <w:rFonts w:eastAsia="Calibri" w:cs="Times New Roman"/>
                <w:b/>
                <w:color w:val="C00000"/>
                <w:sz w:val="24"/>
                <w:szCs w:val="24"/>
              </w:rPr>
              <w:t xml:space="preserve">Bài 26: </w:t>
            </w:r>
            <w:r w:rsidRPr="008A4D48">
              <w:rPr>
                <w:rFonts w:eastAsia="Calibri" w:cs="Times New Roman"/>
                <w:color w:val="C00000"/>
                <w:sz w:val="24"/>
                <w:szCs w:val="24"/>
              </w:rPr>
              <w:t>Quang Trung xây dựng đất nước</w:t>
            </w:r>
          </w:p>
        </w:tc>
        <w:tc>
          <w:tcPr>
            <w:tcW w:w="4415" w:type="dxa"/>
            <w:tcBorders>
              <w:top w:val="single" w:sz="4" w:space="0" w:color="auto"/>
              <w:left w:val="single" w:sz="4" w:space="0" w:color="auto"/>
              <w:bottom w:val="single" w:sz="4" w:space="0" w:color="auto"/>
              <w:right w:val="single" w:sz="4" w:space="0" w:color="auto"/>
            </w:tcBorders>
            <w:hideMark/>
          </w:tcPr>
          <w:p w:rsidR="00363842" w:rsidRPr="008A4D48" w:rsidRDefault="00363842" w:rsidP="00363842">
            <w:pPr>
              <w:spacing w:line="240" w:lineRule="auto"/>
              <w:jc w:val="both"/>
              <w:rPr>
                <w:rFonts w:eastAsia="Times New Roman" w:cs="Times New Roman"/>
                <w:bCs/>
                <w:iCs/>
                <w:color w:val="C00000"/>
                <w:sz w:val="24"/>
                <w:szCs w:val="24"/>
              </w:rPr>
            </w:pPr>
            <w:r w:rsidRPr="008A4D48">
              <w:rPr>
                <w:rFonts w:eastAsia="Times New Roman" w:cs="Times New Roman"/>
                <w:color w:val="C00000"/>
                <w:sz w:val="24"/>
                <w:szCs w:val="24"/>
                <w:lang w:val="vi-VN"/>
              </w:rPr>
              <w:t>- Đánh giá công lao, vai trò của  những nhân vật có công với đất nước như: Nguyễn Huệ- Quang Trung, Nguyễn Thiếp, Phan Huy Ích, Ngô thì Nhâm, đồng thời phê phán lên án hành động bán nước của Lê Chiêu Thống.</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8A4D48" w:rsidRDefault="00363842" w:rsidP="00363842">
            <w:pPr>
              <w:jc w:val="center"/>
              <w:rPr>
                <w:rFonts w:eastAsia="Calibri" w:cs="Times New Roman"/>
                <w:color w:val="C00000"/>
                <w:sz w:val="24"/>
                <w:szCs w:val="24"/>
              </w:rPr>
            </w:pPr>
            <w:r w:rsidRPr="008A4D48">
              <w:rPr>
                <w:rFonts w:eastAsia="Calibri" w:cs="Times New Roman"/>
                <w:color w:val="C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8A4D48" w:rsidRDefault="00363842" w:rsidP="00363842">
            <w:pPr>
              <w:spacing w:line="240" w:lineRule="auto"/>
              <w:jc w:val="center"/>
              <w:rPr>
                <w:rFonts w:eastAsia="Times New Roman" w:cs="Times New Roman"/>
                <w:bCs/>
                <w:iCs/>
                <w:color w:val="C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8A4D48" w:rsidRDefault="008A4D48" w:rsidP="00363842">
            <w:pPr>
              <w:spacing w:line="240" w:lineRule="auto"/>
              <w:rPr>
                <w:rFonts w:eastAsia="Times New Roman" w:cs="Times New Roman"/>
                <w:bCs/>
                <w:iCs/>
                <w:color w:val="C00000"/>
                <w:sz w:val="24"/>
                <w:szCs w:val="24"/>
              </w:rPr>
            </w:pPr>
            <w:r w:rsidRPr="008A4D48">
              <w:rPr>
                <w:color w:val="C00000"/>
                <w:sz w:val="24"/>
                <w:szCs w:val="24"/>
              </w:rPr>
              <w:t>- Học sinh tự học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lastRenderedPageBreak/>
              <w:t>5</w:t>
            </w:r>
            <w:r w:rsidR="002236CD">
              <w:rPr>
                <w:rFonts w:eastAsia="Times New Roman" w:cs="Times New Roman"/>
                <w:bCs/>
                <w:iCs/>
                <w:color w:val="000000"/>
                <w:sz w:val="24"/>
                <w:szCs w:val="24"/>
              </w:rPr>
              <w:t>8</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5</w:t>
            </w:r>
            <w:r w:rsidR="002236CD">
              <w:rPr>
                <w:rFonts w:eastAsia="Times New Roman" w:cs="Times New Roman"/>
                <w:bCs/>
                <w:iCs/>
                <w:color w:val="000000"/>
                <w:sz w:val="24"/>
                <w:szCs w:val="24"/>
              </w:rPr>
              <w:t>8</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Ôn tập</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jc w:val="both"/>
              <w:rPr>
                <w:rFonts w:eastAsia="Calibri" w:cs="Times New Roman"/>
                <w:color w:val="000000"/>
                <w:sz w:val="24"/>
                <w:szCs w:val="24"/>
                <w:lang w:val="nl-NL"/>
              </w:rPr>
            </w:pPr>
            <w:r w:rsidRPr="00C36C3B">
              <w:rPr>
                <w:rFonts w:eastAsia="Calibri" w:cs="Times New Roman"/>
                <w:color w:val="000000"/>
                <w:sz w:val="24"/>
                <w:szCs w:val="24"/>
                <w:lang w:val="nl-NL"/>
              </w:rPr>
              <w:t>- Hệ thống được kiến thức đã học về lịch sử Việt Nam TK XVI-XVIII</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2236CD"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59</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2236CD" w:rsidP="002236CD">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59</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Làm bài tập lịch sử</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jc w:val="both"/>
              <w:rPr>
                <w:rFonts w:eastAsia="Calibri" w:cs="Times New Roman"/>
                <w:color w:val="000000"/>
                <w:sz w:val="24"/>
                <w:szCs w:val="24"/>
                <w:lang w:val="vi-VN"/>
              </w:rPr>
            </w:pPr>
            <w:r w:rsidRPr="00C36C3B">
              <w:rPr>
                <w:rFonts w:eastAsia="Calibri" w:cs="Times New Roman"/>
                <w:color w:val="000000"/>
                <w:sz w:val="24"/>
                <w:szCs w:val="24"/>
                <w:lang w:val="vi-VN"/>
              </w:rPr>
              <w:t>- HS trình bày được những nội dung cơ bản của lịch sử chương V.</w:t>
            </w:r>
          </w:p>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vi-VN"/>
              </w:rPr>
              <w:t>- HS hiểu và vận dụng được kiến thức vào làm bài tập</w:t>
            </w: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jc w:val="center"/>
              <w:rPr>
                <w:rFonts w:eastAsia="Calibri" w:cs="Times New Roman"/>
                <w:color w:val="0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14538" w:type="dxa"/>
            <w:gridSpan w:val="8"/>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
                <w:bCs/>
                <w:i/>
                <w:iCs/>
                <w:color w:val="000000"/>
                <w:sz w:val="24"/>
                <w:szCs w:val="24"/>
              </w:rPr>
              <w:t>Ch</w:t>
            </w:r>
            <w:r w:rsidRPr="00C36C3B">
              <w:rPr>
                <w:rFonts w:eastAsia="Times New Roman" w:cs="Times New Roman"/>
                <w:b/>
                <w:bCs/>
                <w:i/>
                <w:iCs/>
                <w:color w:val="000000"/>
                <w:sz w:val="24"/>
                <w:szCs w:val="24"/>
              </w:rPr>
              <w:softHyphen/>
              <w:t>ương VI</w:t>
            </w:r>
            <w:r w:rsidRPr="00C36C3B">
              <w:rPr>
                <w:rFonts w:eastAsia="Times New Roman" w:cs="Times New Roman"/>
                <w:color w:val="000000"/>
                <w:sz w:val="24"/>
                <w:szCs w:val="24"/>
              </w:rPr>
              <w:t xml:space="preserve">. </w:t>
            </w:r>
            <w:r w:rsidRPr="00C36C3B">
              <w:rPr>
                <w:rFonts w:eastAsia="Times New Roman" w:cs="Times New Roman"/>
                <w:b/>
                <w:bCs/>
                <w:color w:val="000000"/>
                <w:sz w:val="24"/>
                <w:szCs w:val="24"/>
              </w:rPr>
              <w:t>Việt Nam nửa đầu thế kỉ XIX</w:t>
            </w:r>
          </w:p>
        </w:tc>
      </w:tr>
      <w:tr w:rsidR="00363842" w:rsidRPr="00C36C3B" w:rsidTr="00363842">
        <w:trPr>
          <w:trHeight w:val="550"/>
          <w:jc w:val="center"/>
        </w:trPr>
        <w:tc>
          <w:tcPr>
            <w:tcW w:w="14538" w:type="dxa"/>
            <w:gridSpan w:val="8"/>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Calibri" w:cs="Times New Roman"/>
                <w:b/>
                <w:i/>
                <w:color w:val="000000"/>
                <w:sz w:val="24"/>
                <w:szCs w:val="24"/>
              </w:rPr>
            </w:pPr>
            <w:r w:rsidRPr="00C36C3B">
              <w:rPr>
                <w:rFonts w:eastAsia="Calibri" w:cs="Times New Roman"/>
                <w:b/>
                <w:i/>
                <w:color w:val="000000"/>
                <w:sz w:val="24"/>
                <w:szCs w:val="24"/>
              </w:rPr>
              <w:t>Chủ đề: Chế độ phong kiến nhà Nguyễn  (Tiết 6</w:t>
            </w:r>
            <w:r w:rsidR="002236CD">
              <w:rPr>
                <w:rFonts w:eastAsia="Calibri" w:cs="Times New Roman"/>
                <w:b/>
                <w:i/>
                <w:color w:val="000000"/>
                <w:sz w:val="24"/>
                <w:szCs w:val="24"/>
              </w:rPr>
              <w:t>0</w:t>
            </w:r>
            <w:r w:rsidRPr="00C36C3B">
              <w:rPr>
                <w:rFonts w:eastAsia="Calibri" w:cs="Times New Roman"/>
                <w:b/>
                <w:i/>
                <w:color w:val="000000"/>
                <w:sz w:val="24"/>
                <w:szCs w:val="24"/>
              </w:rPr>
              <w:t>,6</w:t>
            </w:r>
            <w:r w:rsidR="002236CD">
              <w:rPr>
                <w:rFonts w:eastAsia="Calibri" w:cs="Times New Roman"/>
                <w:b/>
                <w:i/>
                <w:color w:val="000000"/>
                <w:sz w:val="24"/>
                <w:szCs w:val="24"/>
              </w:rPr>
              <w:t>1</w:t>
            </w:r>
            <w:r w:rsidRPr="00C36C3B">
              <w:rPr>
                <w:rFonts w:eastAsia="Calibri" w:cs="Times New Roman"/>
                <w:b/>
                <w:i/>
                <w:color w:val="000000"/>
                <w:sz w:val="24"/>
                <w:szCs w:val="24"/>
              </w:rPr>
              <w:t>)</w:t>
            </w:r>
          </w:p>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
                <w:color w:val="000000"/>
                <w:sz w:val="24"/>
                <w:szCs w:val="24"/>
              </w:rPr>
              <w:t>Bài 27:</w:t>
            </w:r>
            <w:r w:rsidRPr="00C36C3B">
              <w:rPr>
                <w:rFonts w:eastAsia="Times New Roman" w:cs="Times New Roman"/>
                <w:color w:val="000000"/>
                <w:sz w:val="24"/>
                <w:szCs w:val="24"/>
              </w:rPr>
              <w:t xml:space="preserve"> Chế độ phong kiến nhà Nguyễn</w:t>
            </w:r>
          </w:p>
        </w:tc>
      </w:tr>
      <w:tr w:rsidR="00363842" w:rsidRPr="00C36C3B" w:rsidTr="00363842">
        <w:trPr>
          <w:trHeight w:val="317"/>
          <w:jc w:val="center"/>
        </w:trPr>
        <w:tc>
          <w:tcPr>
            <w:tcW w:w="671"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0</w:t>
            </w:r>
          </w:p>
          <w:p w:rsidR="00363842" w:rsidRPr="00C36C3B" w:rsidRDefault="00363842" w:rsidP="00363842">
            <w:pPr>
              <w:spacing w:line="240" w:lineRule="auto"/>
              <w:rPr>
                <w:rFonts w:eastAsia="Times New Roman" w:cs="Times New Roman"/>
                <w:bCs/>
                <w:iCs/>
                <w:color w:val="000000"/>
                <w:sz w:val="24"/>
                <w:szCs w:val="24"/>
              </w:rPr>
            </w:pPr>
          </w:p>
          <w:p w:rsidR="00363842" w:rsidRPr="00C36C3B" w:rsidRDefault="00363842" w:rsidP="00363842">
            <w:pPr>
              <w:spacing w:line="240" w:lineRule="auto"/>
              <w:jc w:val="center"/>
              <w:rPr>
                <w:rFonts w:eastAsia="Times New Roman" w:cs="Times New Roman"/>
                <w:bCs/>
                <w:iCs/>
                <w:color w:val="000000"/>
                <w:sz w:val="24"/>
                <w:szCs w:val="24"/>
              </w:rPr>
            </w:pPr>
          </w:p>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1</w:t>
            </w:r>
          </w:p>
        </w:tc>
        <w:tc>
          <w:tcPr>
            <w:tcW w:w="7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0</w:t>
            </w:r>
          </w:p>
          <w:p w:rsidR="00363842" w:rsidRPr="00C36C3B" w:rsidRDefault="00363842" w:rsidP="00363842">
            <w:pPr>
              <w:spacing w:line="240" w:lineRule="auto"/>
              <w:jc w:val="center"/>
              <w:rPr>
                <w:rFonts w:eastAsia="Times New Roman" w:cs="Times New Roman"/>
                <w:bCs/>
                <w:iCs/>
                <w:color w:val="000000"/>
                <w:sz w:val="24"/>
                <w:szCs w:val="24"/>
              </w:rPr>
            </w:pPr>
          </w:p>
          <w:p w:rsidR="00363842" w:rsidRPr="00C36C3B" w:rsidRDefault="00363842" w:rsidP="00363842">
            <w:pPr>
              <w:spacing w:line="240" w:lineRule="auto"/>
              <w:rPr>
                <w:rFonts w:eastAsia="Times New Roman" w:cs="Times New Roman"/>
                <w:bCs/>
                <w:iCs/>
                <w:color w:val="000000"/>
                <w:sz w:val="24"/>
                <w:szCs w:val="24"/>
              </w:rPr>
            </w:pPr>
          </w:p>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1</w:t>
            </w:r>
          </w:p>
        </w:tc>
        <w:tc>
          <w:tcPr>
            <w:tcW w:w="2453"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Calibri" w:cs="Times New Roman"/>
                <w:color w:val="000000"/>
                <w:sz w:val="24"/>
                <w:szCs w:val="24"/>
              </w:rPr>
            </w:pPr>
          </w:p>
          <w:p w:rsidR="00363842" w:rsidRPr="00C36C3B" w:rsidRDefault="00363842" w:rsidP="00363842">
            <w:pPr>
              <w:spacing w:line="240" w:lineRule="auto"/>
              <w:rPr>
                <w:rFonts w:eastAsia="Calibri" w:cs="Times New Roman"/>
                <w:color w:val="000000"/>
                <w:sz w:val="24"/>
                <w:szCs w:val="24"/>
              </w:rPr>
            </w:pPr>
          </w:p>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color w:val="000000"/>
                <w:sz w:val="24"/>
                <w:szCs w:val="24"/>
              </w:rPr>
              <w:t>Mục I.</w:t>
            </w:r>
          </w:p>
          <w:p w:rsidR="00363842" w:rsidRPr="00C36C3B" w:rsidRDefault="00363842" w:rsidP="00363842">
            <w:pPr>
              <w:spacing w:line="240" w:lineRule="auto"/>
              <w:rPr>
                <w:rFonts w:eastAsia="Calibri" w:cs="Times New Roman"/>
                <w:color w:val="000000"/>
                <w:sz w:val="24"/>
                <w:szCs w:val="24"/>
              </w:rPr>
            </w:pPr>
          </w:p>
          <w:p w:rsidR="00363842" w:rsidRPr="00C36C3B" w:rsidRDefault="00363842" w:rsidP="00363842">
            <w:pPr>
              <w:spacing w:line="240" w:lineRule="auto"/>
              <w:rPr>
                <w:rFonts w:eastAsia="Calibri" w:cs="Times New Roman"/>
                <w:color w:val="000000"/>
                <w:sz w:val="24"/>
                <w:szCs w:val="24"/>
              </w:rPr>
            </w:pPr>
          </w:p>
          <w:p w:rsidR="00363842" w:rsidRPr="00C36C3B" w:rsidRDefault="00363842" w:rsidP="00363842">
            <w:pPr>
              <w:spacing w:line="240" w:lineRule="auto"/>
              <w:rPr>
                <w:rFonts w:eastAsia="Calibri" w:cs="Times New Roman"/>
                <w:color w:val="000000"/>
                <w:sz w:val="24"/>
                <w:szCs w:val="24"/>
              </w:rPr>
            </w:pPr>
          </w:p>
          <w:p w:rsidR="00363842" w:rsidRPr="00C36C3B" w:rsidRDefault="00363842" w:rsidP="00363842">
            <w:pPr>
              <w:spacing w:line="240" w:lineRule="auto"/>
              <w:rPr>
                <w:rFonts w:eastAsia="Calibri" w:cs="Times New Roman"/>
                <w:color w:val="000000"/>
                <w:sz w:val="24"/>
                <w:szCs w:val="24"/>
              </w:rPr>
            </w:pPr>
          </w:p>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color w:val="000000"/>
                <w:sz w:val="24"/>
                <w:szCs w:val="24"/>
              </w:rPr>
              <w:t>Mục II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jc w:val="both"/>
              <w:rPr>
                <w:rFonts w:eastAsia="Calibri" w:cs="Times New Roman"/>
                <w:color w:val="000000"/>
                <w:sz w:val="24"/>
                <w:szCs w:val="24"/>
              </w:rPr>
            </w:pPr>
            <w:r w:rsidRPr="00C36C3B">
              <w:rPr>
                <w:rFonts w:eastAsia="Calibri" w:cs="Times New Roman"/>
                <w:color w:val="000000"/>
                <w:sz w:val="24"/>
                <w:szCs w:val="24"/>
              </w:rPr>
              <w:t>- Mô tả</w:t>
            </w:r>
            <w:r w:rsidR="008A4D48">
              <w:rPr>
                <w:rFonts w:eastAsia="Calibri" w:cs="Times New Roman"/>
                <w:color w:val="000000"/>
                <w:sz w:val="24"/>
                <w:szCs w:val="24"/>
              </w:rPr>
              <w:t xml:space="preserve"> </w:t>
            </w:r>
            <w:r w:rsidRPr="00C36C3B">
              <w:rPr>
                <w:rFonts w:eastAsia="Calibri" w:cs="Times New Roman"/>
                <w:color w:val="000000"/>
                <w:sz w:val="24"/>
                <w:szCs w:val="24"/>
              </w:rPr>
              <w:t>được sự thành lập nhà Nguyễn.</w:t>
            </w:r>
          </w:p>
          <w:p w:rsidR="00363842" w:rsidRPr="00C36C3B" w:rsidRDefault="00363842" w:rsidP="00363842">
            <w:pPr>
              <w:jc w:val="both"/>
              <w:rPr>
                <w:rFonts w:eastAsia="Calibri" w:cs="Times New Roman"/>
                <w:color w:val="000000"/>
                <w:sz w:val="24"/>
                <w:szCs w:val="24"/>
              </w:rPr>
            </w:pPr>
            <w:r w:rsidRPr="00C36C3B">
              <w:rPr>
                <w:rFonts w:eastAsia="Calibri" w:cs="Times New Roman"/>
                <w:color w:val="000000"/>
                <w:sz w:val="24"/>
                <w:szCs w:val="24"/>
              </w:rPr>
              <w:t>- Hiểu được nguyên nhân và hậu quả việc nhà Nguyễn chỉ thần phục nhà Thanh và khước từ mọi tiếp xúc với các nước phương Tây.</w:t>
            </w:r>
          </w:p>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rPr>
              <w:t>- Rút ra được ý nghĩa lịch sử của các cuộc nổi dậy.</w:t>
            </w: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ind w:firstLineChars="100" w:firstLine="240"/>
              <w:jc w:val="center"/>
              <w:rPr>
                <w:rFonts w:eastAsia="Calibri" w:cs="Times New Roman"/>
                <w:color w:val="000000"/>
                <w:sz w:val="24"/>
                <w:szCs w:val="24"/>
              </w:rPr>
            </w:pPr>
            <w:r w:rsidRPr="00C36C3B">
              <w:rPr>
                <w:rFonts w:eastAsia="Calibri" w:cs="Times New Roman"/>
                <w:color w:val="000000"/>
                <w:sz w:val="24"/>
                <w:szCs w:val="24"/>
              </w:rPr>
              <w:t>PHTM</w:t>
            </w:r>
          </w:p>
          <w:p w:rsidR="00363842" w:rsidRPr="00C36C3B" w:rsidRDefault="00363842" w:rsidP="00363842">
            <w:pPr>
              <w:spacing w:line="240" w:lineRule="auto"/>
              <w:jc w:val="center"/>
              <w:rPr>
                <w:rFonts w:eastAsia="Times New Roman" w:cs="Times New Roman"/>
                <w:b/>
                <w:bCs/>
                <w:iCs/>
                <w:color w:val="0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color w:val="000000"/>
                <w:sz w:val="24"/>
                <w:szCs w:val="24"/>
              </w:rPr>
              <w:t>- Rút ra được bài học kinh nghiệm trong chính sách ngoại giao của nước ta hiện nay</w:t>
            </w: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p w:rsidR="00363842" w:rsidRPr="008A4D48" w:rsidRDefault="008A4D48" w:rsidP="00363842">
            <w:pPr>
              <w:spacing w:line="240" w:lineRule="auto"/>
              <w:rPr>
                <w:rFonts w:eastAsia="Times New Roman" w:cs="Times New Roman"/>
                <w:bCs/>
                <w:iCs/>
                <w:color w:val="000000"/>
                <w:sz w:val="24"/>
                <w:szCs w:val="24"/>
              </w:rPr>
            </w:pPr>
            <w:r w:rsidRPr="008A4D48">
              <w:rPr>
                <w:sz w:val="24"/>
                <w:szCs w:val="24"/>
              </w:rPr>
              <w:t>Mục II. Các cuộc nổi dậy của nhân dân</w:t>
            </w:r>
            <w:r w:rsidRPr="008A4D48">
              <w:rPr>
                <w:rFonts w:eastAsia="Times New Roman" w:cs="Times New Roman"/>
                <w:bCs/>
                <w:iCs/>
                <w:color w:val="000000"/>
                <w:sz w:val="24"/>
                <w:szCs w:val="24"/>
              </w:rPr>
              <w:t xml:space="preserve">: </w:t>
            </w:r>
            <w:r w:rsidR="00363842" w:rsidRPr="008A4D48">
              <w:rPr>
                <w:rFonts w:eastAsia="Times New Roman" w:cs="Times New Roman"/>
                <w:color w:val="000000"/>
                <w:sz w:val="24"/>
                <w:szCs w:val="24"/>
              </w:rPr>
              <w:t xml:space="preserve"> Hướng dẫn học sinh lập bảng thống kê</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13566" w:type="dxa"/>
            <w:gridSpan w:val="7"/>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b/>
                <w:color w:val="000000"/>
                <w:sz w:val="24"/>
                <w:szCs w:val="24"/>
              </w:rPr>
              <w:t xml:space="preserve">Bài 28: </w:t>
            </w:r>
            <w:r w:rsidRPr="00C36C3B">
              <w:rPr>
                <w:rFonts w:eastAsia="Times New Roman" w:cs="Times New Roman"/>
                <w:color w:val="000000"/>
                <w:sz w:val="24"/>
                <w:szCs w:val="24"/>
              </w:rPr>
              <w:t xml:space="preserve">Sự phát triển của văn hoá dân tộc cuối thế kỉ XVIII- Nửa </w:t>
            </w:r>
            <w:r w:rsidRPr="00C36C3B">
              <w:rPr>
                <w:rFonts w:eastAsia="Times New Roman" w:cs="Times New Roman"/>
                <w:b/>
                <w:bCs/>
                <w:color w:val="000000"/>
                <w:sz w:val="24"/>
                <w:szCs w:val="24"/>
              </w:rPr>
              <w:t>đ</w:t>
            </w:r>
            <w:r w:rsidRPr="00C36C3B">
              <w:rPr>
                <w:rFonts w:eastAsia="Times New Roman" w:cs="Times New Roman"/>
                <w:color w:val="000000"/>
                <w:sz w:val="24"/>
                <w:szCs w:val="24"/>
              </w:rPr>
              <w:t>ầu thế kỷ XIX  (2 tiết)</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436"/>
          <w:jc w:val="center"/>
        </w:trPr>
        <w:tc>
          <w:tcPr>
            <w:tcW w:w="671"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center"/>
              <w:rPr>
                <w:rFonts w:eastAsia="Times New Roman" w:cs="Times New Roman"/>
                <w:bCs/>
                <w:iCs/>
                <w:color w:val="000000"/>
                <w:sz w:val="24"/>
                <w:szCs w:val="24"/>
              </w:rPr>
            </w:pPr>
          </w:p>
          <w:p w:rsidR="00363842" w:rsidRPr="00C36C3B" w:rsidRDefault="00363842" w:rsidP="00363842">
            <w:pPr>
              <w:spacing w:line="240" w:lineRule="auto"/>
              <w:jc w:val="center"/>
              <w:rPr>
                <w:rFonts w:eastAsia="Times New Roman" w:cs="Times New Roman"/>
                <w:bCs/>
                <w:iCs/>
                <w:color w:val="000000"/>
                <w:sz w:val="24"/>
                <w:szCs w:val="24"/>
              </w:rPr>
            </w:pPr>
          </w:p>
          <w:p w:rsidR="00363842" w:rsidRPr="00C36C3B" w:rsidRDefault="00363842" w:rsidP="00363842">
            <w:pPr>
              <w:rPr>
                <w:rFonts w:eastAsia="Calibri" w:cs="Times New Roman"/>
                <w:color w:val="000000"/>
                <w:sz w:val="24"/>
                <w:szCs w:val="24"/>
              </w:rPr>
            </w:pPr>
          </w:p>
        </w:tc>
        <w:tc>
          <w:tcPr>
            <w:tcW w:w="700"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center"/>
              <w:rPr>
                <w:rFonts w:eastAsia="Times New Roman" w:cs="Times New Roman"/>
                <w:bCs/>
                <w:iCs/>
                <w:color w:val="000000"/>
                <w:sz w:val="24"/>
                <w:szCs w:val="24"/>
              </w:rPr>
            </w:pPr>
          </w:p>
          <w:p w:rsidR="00363842" w:rsidRPr="00C36C3B" w:rsidRDefault="00363842" w:rsidP="00363842">
            <w:pPr>
              <w:spacing w:line="240" w:lineRule="auto"/>
              <w:rPr>
                <w:rFonts w:eastAsia="Times New Roman" w:cs="Times New Roman"/>
                <w:bCs/>
                <w:iCs/>
                <w:color w:val="000000"/>
                <w:sz w:val="24"/>
                <w:szCs w:val="24"/>
              </w:rPr>
            </w:pPr>
          </w:p>
        </w:tc>
        <w:tc>
          <w:tcPr>
            <w:tcW w:w="2453"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Calibri" w:cs="Times New Roman"/>
                <w:bCs/>
                <w:color w:val="000000"/>
                <w:sz w:val="24"/>
                <w:szCs w:val="24"/>
              </w:rPr>
            </w:pPr>
            <w:r w:rsidRPr="00C36C3B">
              <w:rPr>
                <w:rFonts w:eastAsia="Calibri" w:cs="Times New Roman"/>
                <w:bCs/>
                <w:color w:val="000000"/>
                <w:sz w:val="24"/>
                <w:szCs w:val="24"/>
              </w:rPr>
              <w:t>Mục I</w:t>
            </w:r>
          </w:p>
        </w:tc>
        <w:tc>
          <w:tcPr>
            <w:tcW w:w="4415"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jc w:val="center"/>
              <w:rPr>
                <w:rFonts w:eastAsia="Calibri" w:cs="Times New Roman"/>
                <w:color w:val="0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jc w:val="center"/>
              <w:rPr>
                <w:rFonts w:eastAsia="Calibri" w:cs="Times New Roman"/>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Default="008A4D48" w:rsidP="00363842">
            <w:pPr>
              <w:spacing w:line="240" w:lineRule="auto"/>
              <w:rPr>
                <w:rFonts w:eastAsia="Times New Roman" w:cs="Times New Roman"/>
                <w:bCs/>
                <w:iCs/>
                <w:color w:val="000000"/>
                <w:sz w:val="24"/>
                <w:szCs w:val="24"/>
              </w:rPr>
            </w:pPr>
            <w:r w:rsidRPr="008A4D48">
              <w:rPr>
                <w:rFonts w:eastAsia="Times New Roman" w:cs="Times New Roman"/>
                <w:bCs/>
                <w:iCs/>
                <w:color w:val="000000"/>
                <w:sz w:val="24"/>
                <w:szCs w:val="24"/>
              </w:rPr>
              <w:t xml:space="preserve">- </w:t>
            </w:r>
            <w:r w:rsidRPr="008A4D48">
              <w:rPr>
                <w:sz w:val="24"/>
                <w:szCs w:val="24"/>
              </w:rPr>
              <w:t>Mục I.1.Văn học</w:t>
            </w:r>
            <w:r w:rsidRPr="00C36C3B">
              <w:rPr>
                <w:rFonts w:eastAsia="Times New Roman" w:cs="Times New Roman"/>
                <w:bCs/>
                <w:iCs/>
                <w:color w:val="000000"/>
                <w:sz w:val="24"/>
                <w:szCs w:val="24"/>
              </w:rPr>
              <w:t xml:space="preserve"> </w:t>
            </w:r>
            <w:r>
              <w:rPr>
                <w:rFonts w:eastAsia="Times New Roman" w:cs="Times New Roman"/>
                <w:bCs/>
                <w:iCs/>
                <w:color w:val="000000"/>
                <w:sz w:val="24"/>
                <w:szCs w:val="24"/>
              </w:rPr>
              <w:t>k</w:t>
            </w:r>
            <w:r w:rsidR="00363842" w:rsidRPr="00C36C3B">
              <w:rPr>
                <w:rFonts w:eastAsia="Times New Roman" w:cs="Times New Roman"/>
                <w:bCs/>
                <w:iCs/>
                <w:color w:val="000000"/>
                <w:sz w:val="24"/>
                <w:szCs w:val="24"/>
              </w:rPr>
              <w:t>huyến khích học sinh tự học</w:t>
            </w:r>
          </w:p>
          <w:p w:rsidR="008A4D48" w:rsidRPr="00C36C3B" w:rsidRDefault="008A4D48" w:rsidP="00363842">
            <w:pPr>
              <w:spacing w:line="240" w:lineRule="auto"/>
              <w:rPr>
                <w:rFonts w:eastAsia="Times New Roman" w:cs="Times New Roman"/>
                <w:bCs/>
                <w:iCs/>
                <w:color w:val="000000"/>
                <w:sz w:val="24"/>
                <w:szCs w:val="24"/>
              </w:rPr>
            </w:pPr>
            <w:r>
              <w:rPr>
                <w:rFonts w:eastAsia="Times New Roman" w:cs="Times New Roman"/>
                <w:bCs/>
                <w:iCs/>
                <w:color w:val="000000"/>
                <w:sz w:val="24"/>
                <w:szCs w:val="24"/>
              </w:rPr>
              <w:t xml:space="preserve">- </w:t>
            </w:r>
            <w:r w:rsidRPr="008A4D48">
              <w:rPr>
                <w:sz w:val="24"/>
                <w:szCs w:val="24"/>
              </w:rPr>
              <w:t>Mục I.2. Nghệ thuật</w:t>
            </w:r>
            <w:r>
              <w:rPr>
                <w:sz w:val="24"/>
                <w:szCs w:val="24"/>
              </w:rPr>
              <w:t xml:space="preserve">: </w:t>
            </w:r>
            <w:r w:rsidRPr="008A4D48">
              <w:rPr>
                <w:sz w:val="24"/>
                <w:szCs w:val="24"/>
              </w:rPr>
              <w:t>Chỉ tập trung vào kiến trúc</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272"/>
          <w:jc w:val="center"/>
        </w:trPr>
        <w:tc>
          <w:tcPr>
            <w:tcW w:w="671"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rPr>
                <w:rFonts w:eastAsia="Times New Roman" w:cs="Times New Roman"/>
                <w:bCs/>
                <w:iCs/>
                <w:color w:val="000000"/>
                <w:sz w:val="24"/>
                <w:szCs w:val="24"/>
              </w:rPr>
            </w:pPr>
          </w:p>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2</w:t>
            </w:r>
          </w:p>
          <w:p w:rsidR="00363842" w:rsidRPr="00C36C3B" w:rsidRDefault="00363842" w:rsidP="00363842">
            <w:pPr>
              <w:spacing w:line="240" w:lineRule="auto"/>
              <w:jc w:val="center"/>
              <w:rPr>
                <w:rFonts w:eastAsia="Times New Roman" w:cs="Times New Roman"/>
                <w:bCs/>
                <w:iCs/>
                <w:color w:val="000000"/>
                <w:sz w:val="24"/>
                <w:szCs w:val="24"/>
              </w:rPr>
            </w:pPr>
          </w:p>
          <w:p w:rsidR="00363842" w:rsidRPr="00C36C3B" w:rsidRDefault="00363842" w:rsidP="00363842">
            <w:pPr>
              <w:spacing w:line="240" w:lineRule="auto"/>
              <w:rPr>
                <w:rFonts w:eastAsia="Times New Roman" w:cs="Times New Roman"/>
                <w:bCs/>
                <w:iCs/>
                <w:color w:val="000000"/>
                <w:sz w:val="24"/>
                <w:szCs w:val="24"/>
              </w:rPr>
            </w:pPr>
          </w:p>
        </w:tc>
        <w:tc>
          <w:tcPr>
            <w:tcW w:w="700"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rPr>
                <w:rFonts w:eastAsia="Times New Roman" w:cs="Times New Roman"/>
                <w:bCs/>
                <w:iCs/>
                <w:color w:val="000000"/>
                <w:sz w:val="24"/>
                <w:szCs w:val="24"/>
              </w:rPr>
            </w:pPr>
          </w:p>
          <w:p w:rsidR="00363842" w:rsidRPr="00C36C3B" w:rsidRDefault="00363842" w:rsidP="00363842">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2</w:t>
            </w:r>
          </w:p>
          <w:p w:rsidR="00363842" w:rsidRPr="00C36C3B" w:rsidRDefault="00363842" w:rsidP="00363842">
            <w:pPr>
              <w:spacing w:line="240" w:lineRule="auto"/>
              <w:jc w:val="center"/>
              <w:rPr>
                <w:rFonts w:eastAsia="Times New Roman" w:cs="Times New Roman"/>
                <w:bCs/>
                <w:iCs/>
                <w:color w:val="000000"/>
                <w:sz w:val="24"/>
                <w:szCs w:val="24"/>
              </w:rPr>
            </w:pPr>
          </w:p>
        </w:tc>
        <w:tc>
          <w:tcPr>
            <w:tcW w:w="2453"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center"/>
              <w:rPr>
                <w:rFonts w:eastAsia="Calibri" w:cs="Times New Roman"/>
                <w:b/>
                <w:bCs/>
                <w:color w:val="000000"/>
                <w:sz w:val="24"/>
                <w:szCs w:val="24"/>
              </w:rPr>
            </w:pPr>
            <w:r w:rsidRPr="00C36C3B">
              <w:rPr>
                <w:rFonts w:eastAsia="Calibri" w:cs="Times New Roman"/>
                <w:color w:val="000000"/>
                <w:sz w:val="24"/>
                <w:szCs w:val="24"/>
              </w:rPr>
              <w:t>Mục II</w:t>
            </w:r>
          </w:p>
        </w:tc>
        <w:tc>
          <w:tcPr>
            <w:tcW w:w="4415"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vi-VN"/>
              </w:rPr>
              <w:t xml:space="preserve">- Đánh giá đúng ý nghĩa những thành tựu </w:t>
            </w:r>
            <w:r w:rsidRPr="00C36C3B">
              <w:rPr>
                <w:rFonts w:eastAsia="Times New Roman" w:cs="Times New Roman"/>
                <w:color w:val="000000"/>
                <w:sz w:val="24"/>
                <w:szCs w:val="24"/>
              </w:rPr>
              <w:t>thời kì này</w:t>
            </w: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jc w:val="center"/>
              <w:rPr>
                <w:rFonts w:eastAsia="Calibri" w:cs="Times New Roman"/>
                <w:color w:val="0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sidRPr="00C36C3B">
              <w:rPr>
                <w:rFonts w:eastAsia="Calibri" w:cs="Times New Roman"/>
                <w:color w:val="000000"/>
                <w:sz w:val="24"/>
                <w:szCs w:val="24"/>
                <w:lang w:val="vi-VN"/>
              </w:rPr>
              <w:t xml:space="preserve">Tích hợp </w:t>
            </w:r>
            <w:r>
              <w:rPr>
                <w:rFonts w:eastAsia="Calibri" w:cs="Times New Roman"/>
                <w:color w:val="000000"/>
                <w:sz w:val="24"/>
                <w:szCs w:val="24"/>
                <w:lang w:val="vi-VN"/>
              </w:rPr>
              <w:t xml:space="preserve">GD </w:t>
            </w:r>
            <w:r w:rsidRPr="00C36C3B">
              <w:rPr>
                <w:rFonts w:eastAsia="Calibri" w:cs="Times New Roman"/>
                <w:color w:val="000000"/>
                <w:sz w:val="24"/>
                <w:szCs w:val="24"/>
              </w:rPr>
              <w:t>VH</w:t>
            </w:r>
            <w:r w:rsidRPr="00C36C3B">
              <w:rPr>
                <w:rFonts w:eastAsia="Calibri" w:cs="Times New Roman"/>
                <w:color w:val="000000"/>
                <w:sz w:val="24"/>
                <w:szCs w:val="24"/>
                <w:lang w:val="vi-VN"/>
              </w:rPr>
              <w:t xml:space="preserve"> mục 2:</w:t>
            </w:r>
          </w:p>
        </w:tc>
        <w:tc>
          <w:tcPr>
            <w:tcW w:w="2819" w:type="dxa"/>
            <w:tcBorders>
              <w:top w:val="single" w:sz="4" w:space="0" w:color="auto"/>
              <w:left w:val="single" w:sz="4" w:space="0" w:color="auto"/>
              <w:bottom w:val="single" w:sz="4" w:space="0" w:color="auto"/>
              <w:right w:val="single" w:sz="4" w:space="0" w:color="auto"/>
            </w:tcBorders>
            <w:vAlign w:val="center"/>
          </w:tcPr>
          <w:p w:rsidR="00A0032A" w:rsidRPr="00A0032A" w:rsidRDefault="00A0032A" w:rsidP="00A0032A">
            <w:pPr>
              <w:pStyle w:val="TableParagraph"/>
              <w:spacing w:line="292" w:lineRule="exact"/>
              <w:ind w:left="0"/>
              <w:rPr>
                <w:sz w:val="24"/>
                <w:szCs w:val="24"/>
              </w:rPr>
            </w:pPr>
            <w:r w:rsidRPr="00A0032A">
              <w:rPr>
                <w:sz w:val="24"/>
                <w:szCs w:val="24"/>
              </w:rPr>
              <w:t>Hướng dẫn học sinh lập bảng thống kê các</w:t>
            </w:r>
          </w:p>
          <w:p w:rsidR="00363842" w:rsidRPr="008A4D48" w:rsidRDefault="00A0032A" w:rsidP="00A0032A">
            <w:pPr>
              <w:rPr>
                <w:rFonts w:eastAsia="Calibri" w:cs="Times New Roman"/>
                <w:bCs/>
                <w:iCs/>
                <w:color w:val="000000"/>
                <w:sz w:val="24"/>
                <w:szCs w:val="24"/>
              </w:rPr>
            </w:pPr>
            <w:r w:rsidRPr="00A0032A">
              <w:rPr>
                <w:sz w:val="24"/>
                <w:szCs w:val="24"/>
              </w:rPr>
              <w:t>thành tựu tiêu biểu</w:t>
            </w: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3</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Calibri" w:cs="Times New Roman"/>
                <w:b/>
                <w:bCs/>
                <w:color w:val="000000"/>
                <w:sz w:val="24"/>
                <w:szCs w:val="24"/>
              </w:rPr>
            </w:pPr>
            <w:r w:rsidRPr="00C36C3B">
              <w:rPr>
                <w:rFonts w:eastAsia="Calibri" w:cs="Times New Roman"/>
                <w:color w:val="000000"/>
                <w:sz w:val="24"/>
                <w:szCs w:val="24"/>
              </w:rPr>
              <w:t>Ôn tập</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rPr>
                <w:rFonts w:eastAsia="Calibri" w:cs="Times New Roman"/>
                <w:color w:val="000000"/>
                <w:sz w:val="24"/>
                <w:szCs w:val="24"/>
                <w:lang w:val="nl-NL"/>
              </w:rPr>
            </w:pPr>
            <w:r w:rsidRPr="00C36C3B">
              <w:rPr>
                <w:rFonts w:eastAsia="Calibri" w:cs="Times New Roman"/>
                <w:color w:val="000000"/>
                <w:sz w:val="24"/>
                <w:szCs w:val="24"/>
                <w:lang w:val="nl-NL"/>
              </w:rPr>
              <w:t>- Hệ thống được kiến thức đã học về lịch sử Việt Nam TK XVI-XVIII</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4</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4</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Lịch sử địa phương</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ind w:right="-75"/>
              <w:rPr>
                <w:rFonts w:eastAsia="Times New Roman" w:cs="Times New Roman"/>
                <w:bCs/>
                <w:iCs/>
                <w:color w:val="000000"/>
                <w:sz w:val="24"/>
                <w:szCs w:val="24"/>
              </w:rPr>
            </w:pPr>
            <w:r w:rsidRPr="00C36C3B">
              <w:rPr>
                <w:rFonts w:eastAsia="Times New Roman" w:cs="Times New Roman"/>
                <w:color w:val="000000"/>
                <w:sz w:val="24"/>
                <w:szCs w:val="24"/>
              </w:rPr>
              <w:t>Những hiểu biết cơ bản về lịch sử địa phư</w:t>
            </w:r>
            <w:r>
              <w:rPr>
                <w:rFonts w:eastAsia="Times New Roman" w:cs="Times New Roman"/>
                <w:color w:val="000000"/>
                <w:sz w:val="24"/>
                <w:szCs w:val="24"/>
              </w:rPr>
              <w:t>ơng  và những di tích lịch.</w:t>
            </w:r>
            <w:r>
              <w:rPr>
                <w:rFonts w:eastAsia="Times New Roman" w:cs="Times New Roman"/>
                <w:color w:val="000000"/>
                <w:sz w:val="24"/>
                <w:szCs w:val="24"/>
              </w:rPr>
              <w:br/>
            </w:r>
            <w:r w:rsidRPr="00C36C3B">
              <w:rPr>
                <w:rFonts w:eastAsia="Times New Roman" w:cs="Times New Roman"/>
                <w:color w:val="000000"/>
                <w:sz w:val="24"/>
                <w:szCs w:val="24"/>
              </w:rPr>
              <w:lastRenderedPageBreak/>
              <w:t xml:space="preserve">Những hiểu biết cơ bản về Trần Nhân </w:t>
            </w:r>
            <w:r>
              <w:rPr>
                <w:rFonts w:eastAsia="Times New Roman" w:cs="Times New Roman"/>
                <w:color w:val="000000"/>
                <w:sz w:val="24"/>
                <w:szCs w:val="24"/>
              </w:rPr>
              <w:t>T</w:t>
            </w:r>
            <w:r w:rsidRPr="00C36C3B">
              <w:rPr>
                <w:rFonts w:eastAsia="Times New Roman" w:cs="Times New Roman"/>
                <w:color w:val="000000"/>
                <w:sz w:val="24"/>
                <w:szCs w:val="24"/>
              </w:rPr>
              <w:t>ông</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lastRenderedPageBreak/>
              <w:t>PHTM</w:t>
            </w:r>
          </w:p>
        </w:tc>
        <w:tc>
          <w:tcPr>
            <w:tcW w:w="1408"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 xml:space="preserve">GD </w:t>
            </w:r>
            <w:r w:rsidRPr="00C36C3B">
              <w:rPr>
                <w:rFonts w:eastAsia="Times New Roman" w:cs="Times New Roman"/>
                <w:bCs/>
                <w:iCs/>
                <w:color w:val="000000"/>
                <w:sz w:val="24"/>
                <w:szCs w:val="24"/>
              </w:rPr>
              <w:t xml:space="preserve"> đạo </w:t>
            </w:r>
            <w:r>
              <w:rPr>
                <w:rFonts w:eastAsia="Times New Roman" w:cs="Times New Roman"/>
                <w:bCs/>
                <w:iCs/>
                <w:color w:val="000000"/>
                <w:sz w:val="24"/>
                <w:szCs w:val="24"/>
              </w:rPr>
              <w:t>đức</w:t>
            </w: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lastRenderedPageBreak/>
              <w:t>6</w:t>
            </w:r>
            <w:r w:rsidR="002236CD">
              <w:rPr>
                <w:rFonts w:eastAsia="Times New Roman" w:cs="Times New Roman"/>
                <w:bCs/>
                <w:iCs/>
                <w:color w:val="000000"/>
                <w:sz w:val="24"/>
                <w:szCs w:val="24"/>
              </w:rPr>
              <w:t>5</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5</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color w:val="000000"/>
                <w:sz w:val="24"/>
                <w:szCs w:val="24"/>
              </w:rPr>
              <w:t>Lịch sử địa phương</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Times New Roman" w:cs="Times New Roman"/>
                <w:bCs/>
                <w:iCs/>
                <w:color w:val="000000"/>
                <w:sz w:val="24"/>
                <w:szCs w:val="24"/>
              </w:rPr>
            </w:pPr>
            <w:r w:rsidRPr="00C36C3B">
              <w:rPr>
                <w:rFonts w:eastAsia="Times New Roman" w:cs="Times New Roman"/>
                <w:color w:val="000000"/>
                <w:sz w:val="24"/>
                <w:szCs w:val="24"/>
              </w:rPr>
              <w:t>- Những hiểu biết cơ bản về lịch sử địa phương  và những di tích lịch.</w:t>
            </w:r>
            <w:r w:rsidRPr="00C36C3B">
              <w:rPr>
                <w:rFonts w:eastAsia="Times New Roman" w:cs="Times New Roman"/>
                <w:color w:val="000000"/>
                <w:sz w:val="24"/>
                <w:szCs w:val="24"/>
              </w:rPr>
              <w:br/>
              <w:t xml:space="preserve">  - Những hiểu biết cơ bản về Trần Nhân Tông.</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
                <w:bCs/>
                <w:iCs/>
                <w:color w:val="000000"/>
                <w:sz w:val="24"/>
                <w:szCs w:val="24"/>
              </w:rPr>
            </w:pPr>
            <w:r>
              <w:rPr>
                <w:rFonts w:eastAsia="Times New Roman"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tcPr>
          <w:p w:rsidR="00363842" w:rsidRPr="00A0032A" w:rsidRDefault="00363842" w:rsidP="00363842">
            <w:pPr>
              <w:spacing w:line="240" w:lineRule="auto"/>
              <w:jc w:val="center"/>
              <w:rPr>
                <w:rFonts w:eastAsia="Times New Roman" w:cs="Times New Roman"/>
                <w:bCs/>
                <w:iCs/>
                <w:color w:val="C00000"/>
                <w:sz w:val="24"/>
                <w:szCs w:val="24"/>
              </w:rPr>
            </w:pPr>
          </w:p>
        </w:tc>
        <w:tc>
          <w:tcPr>
            <w:tcW w:w="700" w:type="dxa"/>
            <w:tcBorders>
              <w:top w:val="single" w:sz="4" w:space="0" w:color="auto"/>
              <w:left w:val="single" w:sz="4" w:space="0" w:color="auto"/>
              <w:bottom w:val="single" w:sz="4" w:space="0" w:color="auto"/>
              <w:right w:val="single" w:sz="4" w:space="0" w:color="auto"/>
            </w:tcBorders>
            <w:vAlign w:val="center"/>
          </w:tcPr>
          <w:p w:rsidR="00363842" w:rsidRPr="00A0032A" w:rsidRDefault="00363842" w:rsidP="00363842">
            <w:pPr>
              <w:spacing w:line="240" w:lineRule="auto"/>
              <w:jc w:val="center"/>
              <w:rPr>
                <w:rFonts w:eastAsia="Times New Roman" w:cs="Times New Roman"/>
                <w:bCs/>
                <w:iCs/>
                <w:color w:val="C00000"/>
                <w:sz w:val="24"/>
                <w:szCs w:val="24"/>
              </w:rPr>
            </w:pPr>
          </w:p>
        </w:tc>
        <w:tc>
          <w:tcPr>
            <w:tcW w:w="2453" w:type="dxa"/>
            <w:tcBorders>
              <w:top w:val="single" w:sz="4" w:space="0" w:color="auto"/>
              <w:left w:val="single" w:sz="4" w:space="0" w:color="auto"/>
              <w:bottom w:val="single" w:sz="4" w:space="0" w:color="auto"/>
              <w:right w:val="single" w:sz="4" w:space="0" w:color="auto"/>
            </w:tcBorders>
            <w:hideMark/>
          </w:tcPr>
          <w:p w:rsidR="00363842" w:rsidRPr="00A0032A" w:rsidRDefault="00363842" w:rsidP="00363842">
            <w:pPr>
              <w:spacing w:line="240" w:lineRule="auto"/>
              <w:jc w:val="both"/>
              <w:rPr>
                <w:rFonts w:eastAsia="Calibri" w:cs="Times New Roman"/>
                <w:color w:val="C00000"/>
                <w:sz w:val="24"/>
                <w:szCs w:val="24"/>
              </w:rPr>
            </w:pPr>
            <w:r w:rsidRPr="00A0032A">
              <w:rPr>
                <w:rFonts w:eastAsia="Calibri" w:cs="Times New Roman"/>
                <w:b/>
                <w:color w:val="C00000"/>
                <w:sz w:val="24"/>
                <w:szCs w:val="24"/>
              </w:rPr>
              <w:t xml:space="preserve">Bài 29: </w:t>
            </w:r>
            <w:r w:rsidRPr="00A0032A">
              <w:rPr>
                <w:rFonts w:eastAsia="Calibri" w:cs="Times New Roman"/>
                <w:color w:val="C00000"/>
                <w:sz w:val="24"/>
                <w:szCs w:val="24"/>
              </w:rPr>
              <w:t>Ôn tập chương V và chương VI</w:t>
            </w:r>
          </w:p>
        </w:tc>
        <w:tc>
          <w:tcPr>
            <w:tcW w:w="4415" w:type="dxa"/>
            <w:tcBorders>
              <w:top w:val="single" w:sz="4" w:space="0" w:color="auto"/>
              <w:left w:val="single" w:sz="4" w:space="0" w:color="auto"/>
              <w:bottom w:val="single" w:sz="4" w:space="0" w:color="auto"/>
              <w:right w:val="single" w:sz="4" w:space="0" w:color="auto"/>
            </w:tcBorders>
          </w:tcPr>
          <w:p w:rsidR="00363842" w:rsidRPr="00A0032A" w:rsidRDefault="00363842" w:rsidP="00363842">
            <w:pPr>
              <w:spacing w:line="240" w:lineRule="auto"/>
              <w:jc w:val="both"/>
              <w:rPr>
                <w:rFonts w:eastAsia="Times New Roman" w:cs="Times New Roman"/>
                <w:bCs/>
                <w:iCs/>
                <w:color w:val="C00000"/>
                <w:sz w:val="24"/>
                <w:szCs w:val="24"/>
              </w:rPr>
            </w:pPr>
          </w:p>
        </w:tc>
        <w:tc>
          <w:tcPr>
            <w:tcW w:w="1100" w:type="dxa"/>
            <w:tcBorders>
              <w:top w:val="single" w:sz="4" w:space="0" w:color="auto"/>
              <w:left w:val="single" w:sz="4" w:space="0" w:color="auto"/>
              <w:bottom w:val="single" w:sz="4" w:space="0" w:color="auto"/>
              <w:right w:val="single" w:sz="4" w:space="0" w:color="auto"/>
            </w:tcBorders>
            <w:vAlign w:val="center"/>
          </w:tcPr>
          <w:p w:rsidR="00363842" w:rsidRPr="00A0032A" w:rsidRDefault="00363842" w:rsidP="00363842">
            <w:pPr>
              <w:jc w:val="center"/>
              <w:rPr>
                <w:rFonts w:eastAsia="Calibri" w:cs="Times New Roman"/>
                <w:color w:val="C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A0032A" w:rsidRDefault="00363842" w:rsidP="00363842">
            <w:pPr>
              <w:spacing w:line="240" w:lineRule="auto"/>
              <w:jc w:val="center"/>
              <w:rPr>
                <w:rFonts w:eastAsia="Times New Roman" w:cs="Times New Roman"/>
                <w:bCs/>
                <w:iCs/>
                <w:color w:val="C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hideMark/>
          </w:tcPr>
          <w:p w:rsidR="00363842" w:rsidRPr="00A0032A" w:rsidRDefault="00363842" w:rsidP="00363842">
            <w:pPr>
              <w:spacing w:line="240" w:lineRule="auto"/>
              <w:rPr>
                <w:rFonts w:eastAsia="Times New Roman" w:cs="Times New Roman"/>
                <w:bCs/>
                <w:iCs/>
                <w:color w:val="C00000"/>
                <w:sz w:val="24"/>
                <w:szCs w:val="24"/>
              </w:rPr>
            </w:pPr>
            <w:r w:rsidRPr="00A0032A">
              <w:rPr>
                <w:rFonts w:eastAsia="Times New Roman" w:cs="Times New Roman"/>
                <w:bCs/>
                <w:iCs/>
                <w:color w:val="C00000"/>
                <w:sz w:val="24"/>
                <w:szCs w:val="24"/>
              </w:rPr>
              <w:t>Tự đọc</w:t>
            </w:r>
          </w:p>
        </w:tc>
        <w:tc>
          <w:tcPr>
            <w:tcW w:w="972" w:type="dxa"/>
            <w:tcBorders>
              <w:top w:val="single" w:sz="4" w:space="0" w:color="auto"/>
              <w:left w:val="single" w:sz="4" w:space="0" w:color="auto"/>
              <w:bottom w:val="single" w:sz="4" w:space="0" w:color="auto"/>
              <w:right w:val="single" w:sz="4" w:space="0" w:color="auto"/>
            </w:tcBorders>
          </w:tcPr>
          <w:p w:rsidR="00363842" w:rsidRPr="00A0032A" w:rsidRDefault="00363842" w:rsidP="00363842">
            <w:pPr>
              <w:spacing w:line="240" w:lineRule="auto"/>
              <w:jc w:val="both"/>
              <w:rPr>
                <w:rFonts w:eastAsia="Times New Roman" w:cs="Times New Roman"/>
                <w:bCs/>
                <w:iCs/>
                <w:color w:val="C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6</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6</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b/>
                <w:bCs/>
                <w:color w:val="000000"/>
                <w:sz w:val="24"/>
                <w:szCs w:val="24"/>
              </w:rPr>
            </w:pPr>
            <w:r w:rsidRPr="00C36C3B">
              <w:rPr>
                <w:rFonts w:eastAsia="Calibri" w:cs="Times New Roman"/>
                <w:color w:val="000000"/>
                <w:sz w:val="24"/>
                <w:szCs w:val="24"/>
              </w:rPr>
              <w:t>Làm bài tập lịch sử (phần ch</w:t>
            </w:r>
            <w:r w:rsidRPr="00C36C3B">
              <w:rPr>
                <w:rFonts w:eastAsia="Calibri" w:cs="Times New Roman"/>
                <w:color w:val="000000"/>
                <w:sz w:val="24"/>
                <w:szCs w:val="24"/>
              </w:rPr>
              <w:softHyphen/>
              <w:t>ương VI)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vi-VN"/>
              </w:rPr>
              <w:t>- Vận dụng kiến thức đã học hoàn thành câu hỏi và bài tập.</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7</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7</w:t>
            </w:r>
          </w:p>
        </w:tc>
        <w:tc>
          <w:tcPr>
            <w:tcW w:w="2453"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Calibri" w:cs="Times New Roman"/>
                <w:b/>
                <w:bCs/>
                <w:color w:val="000000"/>
                <w:sz w:val="24"/>
                <w:szCs w:val="24"/>
              </w:rPr>
            </w:pPr>
            <w:r w:rsidRPr="00C36C3B">
              <w:rPr>
                <w:rFonts w:eastAsia="Calibri" w:cs="Times New Roman"/>
                <w:color w:val="000000"/>
                <w:sz w:val="24"/>
                <w:szCs w:val="24"/>
              </w:rPr>
              <w:t>Ôn tập</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jc w:val="both"/>
              <w:rPr>
                <w:rFonts w:eastAsia="Calibri" w:cs="Times New Roman"/>
                <w:color w:val="000000"/>
                <w:sz w:val="24"/>
                <w:szCs w:val="24"/>
                <w:lang w:val="nl-NL"/>
              </w:rPr>
            </w:pPr>
            <w:r w:rsidRPr="00C36C3B">
              <w:rPr>
                <w:rFonts w:eastAsia="Calibri" w:cs="Times New Roman"/>
                <w:color w:val="000000"/>
                <w:sz w:val="24"/>
                <w:szCs w:val="24"/>
                <w:lang w:val="nl-NL"/>
              </w:rPr>
              <w:t>- Hệ thống được kiến thức đã học về lịch sử Việt Nam TK XVI-XVIII</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jc w:val="center"/>
              <w:rPr>
                <w:rFonts w:eastAsia="Calibri" w:cs="Times New Roman"/>
                <w:color w:val="000000"/>
                <w:sz w:val="24"/>
                <w:szCs w:val="24"/>
              </w:rPr>
            </w:pPr>
            <w:r>
              <w:rPr>
                <w:rFonts w:eastAsia="Calibri" w:cs="Times New Roman"/>
                <w:color w:val="000000"/>
                <w:sz w:val="24"/>
                <w:szCs w:val="24"/>
              </w:rPr>
              <w:t>PHTM</w:t>
            </w: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8</w:t>
            </w:r>
          </w:p>
        </w:tc>
        <w:tc>
          <w:tcPr>
            <w:tcW w:w="7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2236CD">
            <w:pPr>
              <w:spacing w:line="240" w:lineRule="auto"/>
              <w:jc w:val="center"/>
              <w:rPr>
                <w:rFonts w:eastAsia="Times New Roman" w:cs="Times New Roman"/>
                <w:bCs/>
                <w:iCs/>
                <w:color w:val="000000"/>
                <w:sz w:val="24"/>
                <w:szCs w:val="24"/>
              </w:rPr>
            </w:pPr>
            <w:r w:rsidRPr="00C36C3B">
              <w:rPr>
                <w:rFonts w:eastAsia="Times New Roman" w:cs="Times New Roman"/>
                <w:bCs/>
                <w:iCs/>
                <w:color w:val="000000"/>
                <w:sz w:val="24"/>
                <w:szCs w:val="24"/>
              </w:rPr>
              <w:t>6</w:t>
            </w:r>
            <w:r w:rsidR="002236CD">
              <w:rPr>
                <w:rFonts w:eastAsia="Times New Roman" w:cs="Times New Roman"/>
                <w:bCs/>
                <w:iCs/>
                <w:color w:val="000000"/>
                <w:sz w:val="24"/>
                <w:szCs w:val="24"/>
              </w:rPr>
              <w:t>8</w:t>
            </w:r>
          </w:p>
        </w:tc>
        <w:tc>
          <w:tcPr>
            <w:tcW w:w="2453"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rPr>
                <w:rFonts w:eastAsia="Calibri" w:cs="Times New Roman"/>
                <w:color w:val="000000"/>
                <w:sz w:val="24"/>
                <w:szCs w:val="24"/>
              </w:rPr>
            </w:pPr>
            <w:r w:rsidRPr="00C36C3B">
              <w:rPr>
                <w:rFonts w:eastAsia="Calibri" w:cs="Times New Roman"/>
                <w:color w:val="000000"/>
                <w:sz w:val="24"/>
                <w:szCs w:val="24"/>
              </w:rPr>
              <w:t>Kiểm tra học kì II</w:t>
            </w:r>
          </w:p>
        </w:tc>
        <w:tc>
          <w:tcPr>
            <w:tcW w:w="4415" w:type="dxa"/>
            <w:tcBorders>
              <w:top w:val="single" w:sz="4" w:space="0" w:color="auto"/>
              <w:left w:val="single" w:sz="4" w:space="0" w:color="auto"/>
              <w:bottom w:val="single" w:sz="4" w:space="0" w:color="auto"/>
              <w:right w:val="single" w:sz="4" w:space="0" w:color="auto"/>
            </w:tcBorders>
            <w:hideMark/>
          </w:tcPr>
          <w:p w:rsidR="00363842" w:rsidRPr="00C36C3B" w:rsidRDefault="00363842" w:rsidP="00363842">
            <w:pPr>
              <w:spacing w:line="240" w:lineRule="auto"/>
              <w:jc w:val="both"/>
              <w:rPr>
                <w:rFonts w:eastAsia="Times New Roman" w:cs="Times New Roman"/>
                <w:bCs/>
                <w:iCs/>
                <w:color w:val="000000"/>
                <w:sz w:val="24"/>
                <w:szCs w:val="24"/>
              </w:rPr>
            </w:pPr>
            <w:r w:rsidRPr="00C36C3B">
              <w:rPr>
                <w:rFonts w:eastAsia="Times New Roman" w:cs="Times New Roman"/>
                <w:color w:val="000000"/>
                <w:sz w:val="24"/>
                <w:szCs w:val="24"/>
                <w:lang w:val="vi-VN"/>
              </w:rPr>
              <w:t>- HS vận dụng kiến thức làm được bài kiểm tra dưới dạng trắc nghiệm và tự luận.</w:t>
            </w:r>
          </w:p>
        </w:tc>
        <w:tc>
          <w:tcPr>
            <w:tcW w:w="1100" w:type="dxa"/>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jc w:val="center"/>
              <w:rPr>
                <w:rFonts w:eastAsia="Times New Roman" w:cs="Times New Roman"/>
                <w:b/>
                <w:bCs/>
                <w:iCs/>
                <w:color w:val="000000"/>
                <w:sz w:val="24"/>
                <w:szCs w:val="24"/>
              </w:rPr>
            </w:pPr>
          </w:p>
        </w:tc>
        <w:tc>
          <w:tcPr>
            <w:tcW w:w="1408"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jc w:val="center"/>
              <w:rPr>
                <w:rFonts w:eastAsia="Times New Roman" w:cs="Times New Roman"/>
                <w:bCs/>
                <w:iCs/>
                <w:color w:val="000000"/>
                <w:sz w:val="24"/>
                <w:szCs w:val="24"/>
              </w:rPr>
            </w:pPr>
          </w:p>
        </w:tc>
        <w:tc>
          <w:tcPr>
            <w:tcW w:w="2819" w:type="dxa"/>
            <w:tcBorders>
              <w:top w:val="single" w:sz="4" w:space="0" w:color="auto"/>
              <w:left w:val="single" w:sz="4" w:space="0" w:color="auto"/>
              <w:bottom w:val="single" w:sz="4" w:space="0" w:color="auto"/>
              <w:right w:val="single" w:sz="4" w:space="0" w:color="auto"/>
            </w:tcBorders>
            <w:vAlign w:val="center"/>
          </w:tcPr>
          <w:p w:rsidR="00363842" w:rsidRPr="00C36C3B" w:rsidRDefault="00363842" w:rsidP="00363842">
            <w:pPr>
              <w:spacing w:line="240" w:lineRule="auto"/>
              <w:rPr>
                <w:rFonts w:eastAsia="Times New Roman" w:cs="Times New Roman"/>
                <w:bCs/>
                <w:iCs/>
                <w:color w:val="000000"/>
                <w:sz w:val="24"/>
                <w:szCs w:val="24"/>
              </w:rPr>
            </w:pPr>
          </w:p>
        </w:tc>
        <w:tc>
          <w:tcPr>
            <w:tcW w:w="972" w:type="dxa"/>
            <w:tcBorders>
              <w:top w:val="single" w:sz="4" w:space="0" w:color="auto"/>
              <w:left w:val="single" w:sz="4" w:space="0" w:color="auto"/>
              <w:bottom w:val="single" w:sz="4" w:space="0" w:color="auto"/>
              <w:right w:val="single" w:sz="4" w:space="0" w:color="auto"/>
            </w:tcBorders>
          </w:tcPr>
          <w:p w:rsidR="00363842" w:rsidRPr="00C36C3B" w:rsidRDefault="00363842" w:rsidP="00363842">
            <w:pPr>
              <w:spacing w:line="240" w:lineRule="auto"/>
              <w:jc w:val="both"/>
              <w:rPr>
                <w:rFonts w:eastAsia="Times New Roman" w:cs="Times New Roman"/>
                <w:bCs/>
                <w:iCs/>
                <w:color w:val="000000"/>
                <w:sz w:val="24"/>
                <w:szCs w:val="24"/>
              </w:rPr>
            </w:pPr>
          </w:p>
        </w:tc>
      </w:tr>
      <w:tr w:rsidR="00363842" w:rsidRPr="00C36C3B" w:rsidTr="00363842">
        <w:trPr>
          <w:trHeight w:val="550"/>
          <w:jc w:val="center"/>
        </w:trPr>
        <w:tc>
          <w:tcPr>
            <w:tcW w:w="14538" w:type="dxa"/>
            <w:gridSpan w:val="8"/>
            <w:tcBorders>
              <w:top w:val="single" w:sz="4" w:space="0" w:color="auto"/>
              <w:left w:val="single" w:sz="4" w:space="0" w:color="auto"/>
              <w:bottom w:val="single" w:sz="4" w:space="0" w:color="auto"/>
              <w:right w:val="single" w:sz="4" w:space="0" w:color="auto"/>
            </w:tcBorders>
            <w:vAlign w:val="center"/>
            <w:hideMark/>
          </w:tcPr>
          <w:p w:rsidR="00363842" w:rsidRPr="00C36C3B" w:rsidRDefault="00363842" w:rsidP="00363842">
            <w:pPr>
              <w:spacing w:line="240" w:lineRule="auto"/>
              <w:rPr>
                <w:rFonts w:eastAsia="Calibri" w:cs="Times New Roman"/>
                <w:b/>
                <w:i/>
                <w:color w:val="000000"/>
                <w:sz w:val="24"/>
                <w:szCs w:val="24"/>
              </w:rPr>
            </w:pPr>
            <w:r w:rsidRPr="00C36C3B">
              <w:rPr>
                <w:rFonts w:eastAsia="Calibri" w:cs="Times New Roman"/>
                <w:b/>
                <w:i/>
                <w:color w:val="000000"/>
                <w:sz w:val="24"/>
                <w:szCs w:val="24"/>
              </w:rPr>
              <w:t xml:space="preserve">Chủ đề:Văn hóa Việt nam từ thế kỉ X đến thế kỉ XIX.( tiết </w:t>
            </w:r>
            <w:r w:rsidR="002236CD">
              <w:rPr>
                <w:rFonts w:eastAsia="Calibri" w:cs="Times New Roman"/>
                <w:b/>
                <w:i/>
                <w:color w:val="000000"/>
                <w:sz w:val="24"/>
                <w:szCs w:val="24"/>
              </w:rPr>
              <w:t>69,</w:t>
            </w:r>
            <w:r w:rsidRPr="00C36C3B">
              <w:rPr>
                <w:rFonts w:eastAsia="Calibri" w:cs="Times New Roman"/>
                <w:b/>
                <w:i/>
                <w:color w:val="000000"/>
                <w:sz w:val="24"/>
                <w:szCs w:val="24"/>
              </w:rPr>
              <w:t>70).</w:t>
            </w:r>
          </w:p>
        </w:tc>
      </w:tr>
    </w:tbl>
    <w:p w:rsidR="00703900" w:rsidRDefault="00703900"/>
    <w:p w:rsidR="00615F70" w:rsidRPr="003E2A84" w:rsidRDefault="00615F70" w:rsidP="00615F70">
      <w:pPr>
        <w:jc w:val="center"/>
        <w:rPr>
          <w:rFonts w:eastAsia="Times New Roman" w:cs="Times New Roman"/>
          <w:b/>
          <w:bCs/>
          <w:color w:val="000000"/>
          <w:kern w:val="24"/>
          <w:sz w:val="24"/>
          <w:szCs w:val="24"/>
        </w:rPr>
      </w:pPr>
      <w:r w:rsidRPr="003E2A84">
        <w:rPr>
          <w:rFonts w:eastAsia="Times New Roman" w:cs="Times New Roman"/>
          <w:b/>
          <w:bCs/>
          <w:color w:val="000000"/>
          <w:kern w:val="24"/>
          <w:sz w:val="24"/>
          <w:szCs w:val="24"/>
        </w:rPr>
        <w:t>MÔN LỊCH SỬ 8</w:t>
      </w:r>
    </w:p>
    <w:p w:rsidR="00615F70" w:rsidRPr="003E2A84" w:rsidRDefault="00615F70" w:rsidP="00615F70">
      <w:pPr>
        <w:tabs>
          <w:tab w:val="left" w:pos="7230"/>
        </w:tabs>
        <w:spacing w:line="240" w:lineRule="auto"/>
        <w:ind w:right="56"/>
        <w:jc w:val="center"/>
        <w:rPr>
          <w:rFonts w:eastAsia="Calibri" w:cs="Times New Roman"/>
          <w:b/>
          <w:sz w:val="24"/>
          <w:szCs w:val="24"/>
        </w:rPr>
      </w:pPr>
      <w:r w:rsidRPr="003E2A84">
        <w:rPr>
          <w:rFonts w:eastAsia="Calibri" w:cs="Times New Roman"/>
          <w:b/>
          <w:sz w:val="24"/>
          <w:szCs w:val="24"/>
        </w:rPr>
        <w:t>Cả</w:t>
      </w:r>
      <w:r>
        <w:rPr>
          <w:rFonts w:eastAsia="Calibri" w:cs="Times New Roman"/>
          <w:b/>
          <w:sz w:val="24"/>
          <w:szCs w:val="24"/>
        </w:rPr>
        <w:t xml:space="preserve">  năm: 35</w:t>
      </w:r>
      <w:r w:rsidRPr="003E2A84">
        <w:rPr>
          <w:rFonts w:eastAsia="Calibri" w:cs="Times New Roman"/>
          <w:b/>
          <w:sz w:val="24"/>
          <w:szCs w:val="24"/>
        </w:rPr>
        <w:t xml:space="preserve"> tuần  (53 tiết)</w:t>
      </w:r>
    </w:p>
    <w:p w:rsidR="00615F70" w:rsidRPr="003E2A84" w:rsidRDefault="00615F70" w:rsidP="00615F70">
      <w:pPr>
        <w:spacing w:line="240" w:lineRule="auto"/>
        <w:ind w:right="56"/>
        <w:jc w:val="center"/>
        <w:rPr>
          <w:rFonts w:eastAsia="Calibri" w:cs="Times New Roman"/>
          <w:b/>
          <w:sz w:val="24"/>
          <w:szCs w:val="24"/>
        </w:rPr>
      </w:pPr>
      <w:r w:rsidRPr="003E2A84">
        <w:rPr>
          <w:rFonts w:eastAsia="Calibri" w:cs="Times New Roman"/>
          <w:b/>
          <w:sz w:val="24"/>
          <w:szCs w:val="24"/>
        </w:rPr>
        <w:t>Học kỳ 1: 18  tuần  (36 tiết)</w:t>
      </w:r>
    </w:p>
    <w:p w:rsidR="00615F70" w:rsidRPr="003E2A84" w:rsidRDefault="00615F70" w:rsidP="00615F70">
      <w:pPr>
        <w:spacing w:line="240" w:lineRule="auto"/>
        <w:ind w:right="56"/>
        <w:jc w:val="center"/>
        <w:rPr>
          <w:rFonts w:eastAsia="Calibri" w:cs="Times New Roman"/>
          <w:b/>
          <w:sz w:val="24"/>
          <w:szCs w:val="24"/>
        </w:rPr>
      </w:pPr>
      <w:r w:rsidRPr="003E2A84">
        <w:rPr>
          <w:rFonts w:eastAsia="Calibri" w:cs="Times New Roman"/>
          <w:b/>
          <w:sz w:val="24"/>
          <w:szCs w:val="24"/>
        </w:rPr>
        <w:t>Học kỳ 1I: 17  tuần  (17  tiết)</w:t>
      </w:r>
    </w:p>
    <w:p w:rsidR="00615F70" w:rsidRPr="003E2A84" w:rsidRDefault="00615F70" w:rsidP="00615F70">
      <w:pPr>
        <w:spacing w:line="240" w:lineRule="auto"/>
        <w:ind w:right="56"/>
        <w:rPr>
          <w:rFonts w:eastAsia="Calibri" w:cs="Times New Roman"/>
          <w:sz w:val="24"/>
          <w:szCs w:val="24"/>
        </w:rPr>
      </w:pPr>
      <w:r w:rsidRPr="003E2A84">
        <w:rPr>
          <w:rFonts w:eastAsia="Calibri" w:cs="Times New Roman"/>
          <w:b/>
          <w:sz w:val="24"/>
          <w:szCs w:val="24"/>
        </w:rPr>
        <w:t>HỌC KÌ I</w:t>
      </w:r>
    </w:p>
    <w:tbl>
      <w:tblPr>
        <w:tblW w:w="14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699"/>
        <w:gridCol w:w="2687"/>
        <w:gridCol w:w="4019"/>
        <w:gridCol w:w="1158"/>
        <w:gridCol w:w="1241"/>
        <w:gridCol w:w="3225"/>
        <w:gridCol w:w="751"/>
      </w:tblGrid>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
                <w:iCs/>
                <w:color w:val="000000"/>
                <w:sz w:val="24"/>
                <w:szCs w:val="24"/>
              </w:rPr>
            </w:pPr>
            <w:r w:rsidRPr="00D30827">
              <w:rPr>
                <w:rFonts w:eastAsia="Times New Roman" w:cs="Times New Roman"/>
                <w:b/>
                <w:iCs/>
                <w:color w:val="000000"/>
                <w:sz w:val="24"/>
                <w:szCs w:val="24"/>
              </w:rPr>
              <w:t>STT</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
                <w:iCs/>
                <w:color w:val="000000"/>
                <w:sz w:val="24"/>
                <w:szCs w:val="24"/>
              </w:rPr>
            </w:pPr>
            <w:r w:rsidRPr="00D30827">
              <w:rPr>
                <w:rFonts w:eastAsia="Times New Roman" w:cs="Times New Roman"/>
                <w:b/>
                <w:iCs/>
                <w:color w:val="000000"/>
                <w:sz w:val="24"/>
                <w:szCs w:val="24"/>
              </w:rPr>
              <w:t>Tiết</w:t>
            </w:r>
          </w:p>
        </w:tc>
        <w:tc>
          <w:tcPr>
            <w:tcW w:w="2687" w:type="dxa"/>
            <w:shd w:val="clear" w:color="auto" w:fill="auto"/>
            <w:vAlign w:val="center"/>
          </w:tcPr>
          <w:p w:rsidR="00615F70" w:rsidRPr="00D30827" w:rsidRDefault="00615F70" w:rsidP="00D27744">
            <w:pPr>
              <w:spacing w:line="240" w:lineRule="auto"/>
              <w:jc w:val="center"/>
              <w:rPr>
                <w:rFonts w:eastAsia="Times New Roman" w:cs="Times New Roman"/>
                <w:b/>
                <w:iCs/>
                <w:color w:val="000000"/>
                <w:sz w:val="24"/>
                <w:szCs w:val="24"/>
              </w:rPr>
            </w:pPr>
            <w:r w:rsidRPr="00D30827">
              <w:rPr>
                <w:rFonts w:eastAsia="Times New Roman" w:cs="Times New Roman"/>
                <w:b/>
                <w:iCs/>
                <w:color w:val="000000"/>
                <w:sz w:val="24"/>
                <w:szCs w:val="24"/>
              </w:rPr>
              <w:t>Chương/Bài học</w:t>
            </w:r>
          </w:p>
          <w:p w:rsidR="00615F70" w:rsidRPr="00D30827" w:rsidRDefault="00615F70" w:rsidP="00D27744">
            <w:pPr>
              <w:spacing w:line="240" w:lineRule="auto"/>
              <w:jc w:val="center"/>
              <w:rPr>
                <w:rFonts w:eastAsia="Times New Roman" w:cs="Times New Roman"/>
                <w:b/>
                <w:iCs/>
                <w:color w:val="000000"/>
                <w:sz w:val="24"/>
                <w:szCs w:val="24"/>
              </w:rPr>
            </w:pPr>
            <w:r w:rsidRPr="00D30827">
              <w:rPr>
                <w:rFonts w:eastAsia="Times New Roman" w:cs="Times New Roman"/>
                <w:b/>
                <w:iCs/>
                <w:color w:val="000000"/>
                <w:sz w:val="24"/>
                <w:szCs w:val="24"/>
              </w:rPr>
              <w:t>(Chủ đề)</w:t>
            </w:r>
          </w:p>
        </w:tc>
        <w:tc>
          <w:tcPr>
            <w:tcW w:w="4019" w:type="dxa"/>
            <w:shd w:val="clear" w:color="auto" w:fill="auto"/>
            <w:vAlign w:val="center"/>
          </w:tcPr>
          <w:p w:rsidR="00615F70" w:rsidRPr="00D30827" w:rsidRDefault="00615F70" w:rsidP="00D27744">
            <w:pPr>
              <w:spacing w:line="240" w:lineRule="auto"/>
              <w:jc w:val="center"/>
              <w:rPr>
                <w:rFonts w:eastAsia="Times New Roman" w:cs="Times New Roman"/>
                <w:b/>
                <w:iCs/>
                <w:color w:val="000000"/>
                <w:sz w:val="24"/>
                <w:szCs w:val="24"/>
              </w:rPr>
            </w:pPr>
            <w:r w:rsidRPr="00D30827">
              <w:rPr>
                <w:rFonts w:eastAsia="Times New Roman" w:cs="Times New Roman"/>
                <w:b/>
                <w:iCs/>
                <w:color w:val="000000"/>
                <w:sz w:val="24"/>
                <w:szCs w:val="24"/>
              </w:rPr>
              <w:t>Yêu cầu cần đạt</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
                <w:iCs/>
                <w:color w:val="000000"/>
                <w:sz w:val="24"/>
                <w:szCs w:val="24"/>
              </w:rPr>
            </w:pPr>
            <w:r w:rsidRPr="00D30827">
              <w:rPr>
                <w:rFonts w:eastAsia="Times New Roman" w:cs="Times New Roman"/>
                <w:b/>
                <w:iCs/>
                <w:color w:val="000000"/>
                <w:sz w:val="24"/>
                <w:szCs w:val="24"/>
              </w:rPr>
              <w:t>Sử dụng TBDH;</w:t>
            </w:r>
            <w:r w:rsidRPr="00D30827">
              <w:rPr>
                <w:rFonts w:eastAsia="Times New Roman" w:cs="Times New Roman"/>
                <w:b/>
                <w:iCs/>
                <w:color w:val="000000"/>
                <w:sz w:val="24"/>
                <w:szCs w:val="24"/>
              </w:rPr>
              <w:b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
                <w:iCs/>
                <w:color w:val="000000"/>
                <w:sz w:val="24"/>
                <w:szCs w:val="24"/>
              </w:rPr>
            </w:pPr>
            <w:r w:rsidRPr="00D30827">
              <w:rPr>
                <w:rFonts w:eastAsia="Times New Roman" w:cs="Times New Roman"/>
                <w:b/>
                <w:iCs/>
                <w:color w:val="000000"/>
                <w:sz w:val="24"/>
                <w:szCs w:val="24"/>
              </w:rPr>
              <w:t xml:space="preserve">Nội dung GD </w:t>
            </w:r>
          </w:p>
          <w:p w:rsidR="00615F70" w:rsidRPr="00D30827" w:rsidRDefault="00615F70" w:rsidP="00D27744">
            <w:pPr>
              <w:spacing w:line="240" w:lineRule="auto"/>
              <w:jc w:val="center"/>
              <w:rPr>
                <w:rFonts w:eastAsia="Times New Roman" w:cs="Times New Roman"/>
                <w:b/>
                <w:iCs/>
                <w:color w:val="000000"/>
                <w:sz w:val="24"/>
                <w:szCs w:val="24"/>
              </w:rPr>
            </w:pPr>
            <w:r w:rsidRPr="00D30827">
              <w:rPr>
                <w:rFonts w:eastAsia="Times New Roman" w:cs="Times New Roman"/>
                <w:b/>
                <w:iCs/>
                <w:color w:val="000000"/>
                <w:sz w:val="24"/>
                <w:szCs w:val="24"/>
              </w:rPr>
              <w:t>tích hợp</w:t>
            </w:r>
          </w:p>
        </w:tc>
        <w:tc>
          <w:tcPr>
            <w:tcW w:w="3225" w:type="dxa"/>
            <w:vAlign w:val="center"/>
          </w:tcPr>
          <w:p w:rsidR="00615F70" w:rsidRPr="00D30827" w:rsidRDefault="00615F70" w:rsidP="00D27744">
            <w:pPr>
              <w:spacing w:line="240" w:lineRule="auto"/>
              <w:jc w:val="center"/>
              <w:rPr>
                <w:rFonts w:eastAsia="Times New Roman" w:cs="Times New Roman"/>
                <w:b/>
                <w:iCs/>
                <w:color w:val="000000"/>
                <w:sz w:val="24"/>
                <w:szCs w:val="24"/>
              </w:rPr>
            </w:pPr>
            <w:r w:rsidRPr="00D30827">
              <w:rPr>
                <w:rFonts w:eastAsia="Times New Roman" w:cs="Times New Roman"/>
                <w:b/>
                <w:iCs/>
                <w:color w:val="000000"/>
                <w:sz w:val="24"/>
                <w:szCs w:val="24"/>
              </w:rPr>
              <w:t>Hướng dẫn</w:t>
            </w:r>
          </w:p>
          <w:p w:rsidR="00615F70" w:rsidRPr="00D30827" w:rsidRDefault="00615F70" w:rsidP="00D27744">
            <w:pPr>
              <w:spacing w:line="240" w:lineRule="auto"/>
              <w:jc w:val="center"/>
              <w:rPr>
                <w:rFonts w:eastAsia="Times New Roman" w:cs="Times New Roman"/>
                <w:b/>
                <w:iCs/>
                <w:color w:val="000000"/>
                <w:sz w:val="24"/>
                <w:szCs w:val="24"/>
              </w:rPr>
            </w:pPr>
            <w:r w:rsidRPr="00D30827">
              <w:rPr>
                <w:rFonts w:eastAsia="Times New Roman" w:cs="Times New Roman"/>
                <w:b/>
                <w:iCs/>
                <w:color w:val="000000"/>
                <w:sz w:val="24"/>
                <w:szCs w:val="24"/>
              </w:rPr>
              <w:t>thực hiện</w:t>
            </w:r>
          </w:p>
          <w:p w:rsidR="00615F70" w:rsidRPr="00D30827" w:rsidRDefault="00615F70" w:rsidP="00D27744">
            <w:pPr>
              <w:spacing w:line="240" w:lineRule="auto"/>
              <w:jc w:val="center"/>
              <w:rPr>
                <w:rFonts w:eastAsia="Times New Roman" w:cs="Times New Roman"/>
                <w:b/>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
                <w:iCs/>
                <w:color w:val="000000"/>
                <w:sz w:val="24"/>
                <w:szCs w:val="24"/>
              </w:rPr>
            </w:pPr>
            <w:r w:rsidRPr="00D30827">
              <w:rPr>
                <w:rFonts w:eastAsia="Times New Roman" w:cs="Times New Roman"/>
                <w:b/>
                <w:iCs/>
                <w:color w:val="000000"/>
                <w:sz w:val="24"/>
                <w:szCs w:val="24"/>
              </w:rPr>
              <w:t>Ghi chú</w:t>
            </w:r>
          </w:p>
          <w:p w:rsidR="00615F70" w:rsidRPr="00D30827" w:rsidRDefault="00615F70" w:rsidP="00D27744">
            <w:pPr>
              <w:spacing w:line="240" w:lineRule="auto"/>
              <w:jc w:val="center"/>
              <w:rPr>
                <w:rFonts w:eastAsia="Times New Roman" w:cs="Times New Roman"/>
                <w:b/>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1</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1</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 xml:space="preserve">Bài  1 </w:t>
            </w:r>
            <w:r w:rsidRPr="00D30827">
              <w:rPr>
                <w:rFonts w:eastAsia="Times New Roman" w:cs="Times New Roman"/>
                <w:sz w:val="24"/>
                <w:szCs w:val="24"/>
              </w:rPr>
              <w:t>. Những cuộc cách mạng tư sản đầu tiên</w:t>
            </w:r>
          </w:p>
        </w:tc>
        <w:tc>
          <w:tcPr>
            <w:tcW w:w="4019" w:type="dxa"/>
            <w:shd w:val="clear" w:color="auto" w:fill="auto"/>
            <w:vAlign w:val="center"/>
          </w:tcPr>
          <w:p w:rsidR="00615F70" w:rsidRPr="00D30827" w:rsidRDefault="00615F70" w:rsidP="00D27744">
            <w:pPr>
              <w:rPr>
                <w:rFonts w:eastAsia="Calibri" w:cs="Times New Roman"/>
                <w:sz w:val="24"/>
                <w:szCs w:val="24"/>
              </w:rPr>
            </w:pPr>
            <w:r w:rsidRPr="00D30827">
              <w:rPr>
                <w:rFonts w:eastAsia="Calibri" w:cs="Times New Roman"/>
                <w:b/>
                <w:bCs/>
                <w:sz w:val="24"/>
                <w:szCs w:val="24"/>
              </w:rPr>
              <w:t xml:space="preserve">- </w:t>
            </w:r>
            <w:r w:rsidRPr="00D30827">
              <w:rPr>
                <w:rFonts w:eastAsia="Calibri" w:cs="Times New Roman"/>
                <w:sz w:val="24"/>
                <w:szCs w:val="24"/>
              </w:rPr>
              <w:t xml:space="preserve">Nhận biết được những chuyển biến lớn về kinh tế, chính trị, xã hội ở châu Âu trong các thế kỉ XV-XVII. </w:t>
            </w:r>
            <w:r w:rsidRPr="00D30827">
              <w:rPr>
                <w:rFonts w:eastAsia="Times New Roman"/>
                <w:sz w:val="24"/>
                <w:szCs w:val="24"/>
              </w:rPr>
              <w:t>Nguyên nhân, kết quả, ý nghĩa của cuộc cách mạng TS Anh.</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91" w:lineRule="exact"/>
              <w:ind w:left="120"/>
              <w:rPr>
                <w:rFonts w:eastAsia="Times New Roman"/>
                <w:sz w:val="24"/>
                <w:szCs w:val="24"/>
              </w:rPr>
            </w:pPr>
            <w:r w:rsidRPr="00D30827">
              <w:rPr>
                <w:rFonts w:eastAsia="Times New Roman" w:cs="Times New Roman"/>
                <w:sz w:val="24"/>
                <w:szCs w:val="24"/>
              </w:rPr>
              <w:t xml:space="preserve">Mục I. (Hướng dẫn hs đọc thêm).  Mục II : </w:t>
            </w:r>
            <w:r w:rsidRPr="00D30827">
              <w:rPr>
                <w:rFonts w:eastAsia="Times New Roman"/>
                <w:sz w:val="24"/>
                <w:szCs w:val="24"/>
              </w:rPr>
              <w:t>Chỉ tập trung vào nguyên nhân, kết quả, ý nghĩa của cuộc cách mạng. Diễn biến: Lập được bảng niên biểu các sự kiện tiêu biểu.</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 xml:space="preserve">Bài  1 </w:t>
            </w:r>
            <w:r w:rsidRPr="00D30827">
              <w:rPr>
                <w:rFonts w:eastAsia="Times New Roman" w:cs="Times New Roman"/>
                <w:sz w:val="24"/>
                <w:szCs w:val="24"/>
              </w:rPr>
              <w:t xml:space="preserve">. Những cuộc cách </w:t>
            </w:r>
            <w:r w:rsidRPr="00D30827">
              <w:rPr>
                <w:rFonts w:eastAsia="Times New Roman" w:cs="Times New Roman"/>
                <w:sz w:val="24"/>
                <w:szCs w:val="24"/>
              </w:rPr>
              <w:lastRenderedPageBreak/>
              <w:t>mạng tư sản đầu tiên</w:t>
            </w:r>
          </w:p>
          <w:p w:rsidR="00615F70" w:rsidRPr="00D30827" w:rsidRDefault="00615F70" w:rsidP="00D27744">
            <w:pPr>
              <w:spacing w:line="240" w:lineRule="auto"/>
              <w:rPr>
                <w:rFonts w:eastAsia="Times New Roman" w:cs="Times New Roman"/>
                <w:bCs/>
                <w:iCs/>
                <w:color w:val="000000"/>
                <w:sz w:val="24"/>
                <w:szCs w:val="24"/>
              </w:rPr>
            </w:pPr>
          </w:p>
        </w:tc>
        <w:tc>
          <w:tcPr>
            <w:tcW w:w="4019" w:type="dxa"/>
            <w:shd w:val="clear" w:color="auto" w:fill="auto"/>
            <w:vAlign w:val="center"/>
          </w:tcPr>
          <w:p w:rsidR="00615F70" w:rsidRPr="00D30827" w:rsidRDefault="00615F70" w:rsidP="00D27744">
            <w:pPr>
              <w:rPr>
                <w:rFonts w:eastAsia="Calibri" w:cs="Times New Roman"/>
                <w:sz w:val="24"/>
                <w:szCs w:val="24"/>
                <w:lang w:val="pt-BR"/>
              </w:rPr>
            </w:pPr>
            <w:r w:rsidRPr="00D30827">
              <w:rPr>
                <w:rFonts w:eastAsia="Calibri" w:cs="Times New Roman"/>
                <w:sz w:val="24"/>
                <w:szCs w:val="24"/>
                <w:lang w:val="pt-BR"/>
              </w:rPr>
              <w:lastRenderedPageBreak/>
              <w:t xml:space="preserve">- Trình bày được diễn biến, kết quả và </w:t>
            </w:r>
            <w:r w:rsidRPr="00D30827">
              <w:rPr>
                <w:rFonts w:eastAsia="Calibri" w:cs="Times New Roman"/>
                <w:sz w:val="24"/>
                <w:szCs w:val="24"/>
                <w:lang w:val="pt-BR"/>
              </w:rPr>
              <w:lastRenderedPageBreak/>
              <w:t>ý nghĩa của cuộc chiến tranh giành độc lập của các thuộc địa Anh ở Bắc Mĩ.</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lastRenderedPageBreak/>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 xml:space="preserve">GD  đạo </w:t>
            </w:r>
            <w:r w:rsidRPr="00D30827">
              <w:rPr>
                <w:rFonts w:eastAsia="Times New Roman" w:cs="Times New Roman"/>
                <w:sz w:val="24"/>
                <w:szCs w:val="24"/>
              </w:rPr>
              <w:lastRenderedPageBreak/>
              <w:t>đức</w:t>
            </w:r>
          </w:p>
        </w:tc>
        <w:tc>
          <w:tcPr>
            <w:tcW w:w="3225" w:type="dxa"/>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lastRenderedPageBreak/>
              <w:t xml:space="preserve">Mục 2: Diễn biến cuộc chiến </w:t>
            </w:r>
            <w:r w:rsidRPr="00D30827">
              <w:rPr>
                <w:rFonts w:eastAsia="Times New Roman" w:cs="Times New Roman"/>
                <w:sz w:val="24"/>
                <w:szCs w:val="24"/>
              </w:rPr>
              <w:lastRenderedPageBreak/>
              <w:t>tranh (Hướng dẫn học sinh đọc thêm)</w:t>
            </w:r>
          </w:p>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 xml:space="preserve">- Dạy Mục III : </w:t>
            </w:r>
            <w:r w:rsidRPr="00D30827">
              <w:rPr>
                <w:rFonts w:eastAsia="Times New Roman"/>
                <w:sz w:val="24"/>
                <w:szCs w:val="24"/>
              </w:rPr>
              <w:t>Chỉ tập trung vào nguyên nhân, kết quả, ý nghĩa của cuộc Chiến tranh giành độc lập. Diễn biến: Lập được bảng niên biểu các sự kiện tiêu biểu.</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lastRenderedPageBreak/>
              <w:t>3</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3</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 xml:space="preserve">Bài 2  </w:t>
            </w:r>
            <w:r w:rsidRPr="00D30827">
              <w:rPr>
                <w:rFonts w:eastAsia="Times New Roman" w:cs="Times New Roman"/>
                <w:sz w:val="24"/>
                <w:szCs w:val="24"/>
              </w:rPr>
              <w:t>Cách mạng tư sản  Pháp (1789 - 1794) :</w:t>
            </w:r>
          </w:p>
          <w:p w:rsidR="00615F70" w:rsidRPr="00D30827" w:rsidRDefault="00615F70" w:rsidP="00D27744">
            <w:pPr>
              <w:spacing w:line="240" w:lineRule="auto"/>
              <w:rPr>
                <w:rFonts w:eastAsia="Times New Roman" w:cs="Times New Roman"/>
                <w:bCs/>
                <w:iCs/>
                <w:color w:val="000000"/>
                <w:sz w:val="24"/>
                <w:szCs w:val="24"/>
              </w:rPr>
            </w:pPr>
          </w:p>
        </w:tc>
        <w:tc>
          <w:tcPr>
            <w:tcW w:w="4019" w:type="dxa"/>
            <w:shd w:val="clear" w:color="auto" w:fill="auto"/>
            <w:vAlign w:val="center"/>
          </w:tcPr>
          <w:p w:rsidR="00615F70" w:rsidRPr="00D30827" w:rsidRDefault="00615F70" w:rsidP="00D27744">
            <w:pPr>
              <w:rPr>
                <w:rFonts w:eastAsia="Calibri" w:cs="Times New Roman"/>
                <w:sz w:val="24"/>
                <w:szCs w:val="24"/>
              </w:rPr>
            </w:pPr>
            <w:r w:rsidRPr="00D30827">
              <w:rPr>
                <w:rFonts w:eastAsia="Calibri" w:cs="Times New Roman"/>
                <w:sz w:val="24"/>
                <w:szCs w:val="24"/>
              </w:rPr>
              <w:t>- Nhận biết được tình hình kinh tế, chính trị- xã hội, đấu tranh tư tưởng ở Pháp trước khi cách mạng bùng nổ.</w:t>
            </w:r>
          </w:p>
          <w:p w:rsidR="00615F70" w:rsidRPr="00D30827" w:rsidRDefault="00615F70" w:rsidP="00D27744">
            <w:pPr>
              <w:rPr>
                <w:rFonts w:eastAsia="Calibri" w:cs="Times New Roman"/>
                <w:sz w:val="24"/>
                <w:szCs w:val="24"/>
              </w:rPr>
            </w:pPr>
            <w:r w:rsidRPr="00D30827">
              <w:rPr>
                <w:rFonts w:eastAsia="Calibri" w:cs="Times New Roman"/>
                <w:sz w:val="24"/>
                <w:szCs w:val="24"/>
              </w:rPr>
              <w:t>- Nguyên nhân trực tiếp dẫn đến bùng nổ cách mạng</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sz w:val="24"/>
                <w:szCs w:val="24"/>
                <w:lang w:val="it-IT"/>
              </w:rPr>
            </w:pPr>
            <w:r w:rsidRPr="00D30827">
              <w:rPr>
                <w:rFonts w:eastAsia="Times New Roman" w:cs="Times New Roman"/>
                <w:sz w:val="24"/>
                <w:szCs w:val="24"/>
                <w:lang w:val="it-IT"/>
              </w:rPr>
              <w:t xml:space="preserve">- Mục I.3 Đấu tranh trên mặt trận tư tưởng : </w:t>
            </w:r>
            <w:r w:rsidRPr="00D30827">
              <w:rPr>
                <w:rFonts w:eastAsia="Times New Roman" w:cs="Times New Roman"/>
                <w:sz w:val="24"/>
                <w:szCs w:val="24"/>
              </w:rPr>
              <w:t>Tập trung vai trò của cuộc đấu tranh trên mặt trận tư tưởng.</w:t>
            </w:r>
          </w:p>
          <w:p w:rsidR="00615F70" w:rsidRPr="00D30827" w:rsidRDefault="00615F70" w:rsidP="00D27744">
            <w:pPr>
              <w:spacing w:line="240" w:lineRule="auto"/>
              <w:rPr>
                <w:rFonts w:eastAsia="Times New Roman" w:cs="Times New Roman"/>
                <w:sz w:val="24"/>
                <w:szCs w:val="24"/>
                <w:lang w:val="it-IT"/>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4</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4</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 xml:space="preserve">Bài 2  </w:t>
            </w:r>
            <w:r w:rsidRPr="00D30827">
              <w:rPr>
                <w:rFonts w:eastAsia="Times New Roman" w:cs="Times New Roman"/>
                <w:sz w:val="24"/>
                <w:szCs w:val="24"/>
              </w:rPr>
              <w:t xml:space="preserve">Cách mạng tư sản  Pháp (1789 - 1794) </w:t>
            </w:r>
          </w:p>
        </w:tc>
        <w:tc>
          <w:tcPr>
            <w:tcW w:w="4019" w:type="dxa"/>
            <w:shd w:val="clear" w:color="auto" w:fill="auto"/>
            <w:vAlign w:val="center"/>
          </w:tcPr>
          <w:p w:rsidR="00615F70" w:rsidRPr="00D30827" w:rsidRDefault="00615F70" w:rsidP="00D27744">
            <w:pPr>
              <w:rPr>
                <w:rFonts w:eastAsia="Calibri" w:cs="Times New Roman"/>
                <w:sz w:val="24"/>
                <w:szCs w:val="24"/>
              </w:rPr>
            </w:pPr>
            <w:r w:rsidRPr="00D30827">
              <w:rPr>
                <w:rFonts w:eastAsia="Calibri" w:cs="Times New Roman"/>
                <w:sz w:val="24"/>
                <w:szCs w:val="24"/>
                <w:lang w:val="vi-VN"/>
              </w:rPr>
              <w:t>- Trình bày được diễn biến chính của cách mạng tư sản Pháp</w:t>
            </w:r>
            <w:r w:rsidRPr="00D30827">
              <w:rPr>
                <w:rFonts w:eastAsia="Calibri" w:cs="Times New Roman"/>
                <w:sz w:val="24"/>
                <w:szCs w:val="24"/>
              </w:rPr>
              <w:t xml:space="preserve"> ở mục II</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sz w:val="24"/>
                <w:szCs w:val="24"/>
              </w:rPr>
              <w:t>Mục II. Cách mạng bùng nổ</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5</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5</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 xml:space="preserve">Bài 3   </w:t>
            </w:r>
            <w:r w:rsidRPr="00D30827">
              <w:rPr>
                <w:rFonts w:eastAsia="Times New Roman" w:cs="Times New Roman"/>
                <w:sz w:val="24"/>
                <w:szCs w:val="24"/>
              </w:rPr>
              <w:t>CNTB được xác lập trên phạm vi thế giới :</w:t>
            </w:r>
          </w:p>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lang w:val="it-IT"/>
              </w:rPr>
              <w:t>Mục I (dạy mục 1 và 3)</w:t>
            </w:r>
          </w:p>
          <w:p w:rsidR="00615F70" w:rsidRPr="00D30827" w:rsidRDefault="00615F70" w:rsidP="00D27744">
            <w:pPr>
              <w:spacing w:line="240" w:lineRule="auto"/>
              <w:rPr>
                <w:rFonts w:eastAsia="Times New Roman" w:cs="Times New Roman"/>
                <w:bCs/>
                <w:iCs/>
                <w:color w:val="000000"/>
                <w:sz w:val="24"/>
                <w:szCs w:val="24"/>
              </w:rPr>
            </w:pPr>
          </w:p>
        </w:tc>
        <w:tc>
          <w:tcPr>
            <w:tcW w:w="4019" w:type="dxa"/>
            <w:shd w:val="clear" w:color="auto" w:fill="auto"/>
            <w:vAlign w:val="center"/>
          </w:tcPr>
          <w:p w:rsidR="00615F70" w:rsidRPr="00D30827" w:rsidRDefault="00615F70" w:rsidP="00D27744">
            <w:pPr>
              <w:rPr>
                <w:rFonts w:eastAsia="Calibri" w:cs="Times New Roman"/>
                <w:sz w:val="24"/>
                <w:szCs w:val="24"/>
                <w:lang w:val="vi-VN"/>
              </w:rPr>
            </w:pPr>
            <w:r w:rsidRPr="00D30827">
              <w:rPr>
                <w:rFonts w:eastAsia="Calibri" w:cs="Times New Roman"/>
                <w:sz w:val="24"/>
                <w:szCs w:val="24"/>
                <w:lang w:val="vi-VN"/>
              </w:rPr>
              <w:t>- Biết được một số phát minh lớn trong cách mạng công nghiệp ở Anh.</w:t>
            </w:r>
          </w:p>
          <w:p w:rsidR="00615F70" w:rsidRPr="00D30827" w:rsidRDefault="00615F70" w:rsidP="00D27744">
            <w:pPr>
              <w:rPr>
                <w:rFonts w:eastAsia="Calibri" w:cs="Times New Roman"/>
                <w:sz w:val="24"/>
                <w:szCs w:val="24"/>
                <w:lang w:val="vi-VN"/>
              </w:rPr>
            </w:pPr>
            <w:r w:rsidRPr="00D30827">
              <w:rPr>
                <w:rFonts w:eastAsia="Calibri" w:cs="Times New Roman"/>
                <w:sz w:val="24"/>
                <w:szCs w:val="24"/>
                <w:lang w:val="vi-VN"/>
              </w:rPr>
              <w:t>- Đánh giá được hệ quả của cách mạng công nghiệp.</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lang w:val="it-IT"/>
              </w:rPr>
              <w:t xml:space="preserve">Mục I.2 </w:t>
            </w:r>
            <w:r w:rsidRPr="00D30827">
              <w:rPr>
                <w:rFonts w:eastAsia="Times New Roman"/>
                <w:sz w:val="24"/>
                <w:szCs w:val="24"/>
              </w:rPr>
              <w:t>Học sinh tự đọc</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6</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6</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 xml:space="preserve">Bài 3   </w:t>
            </w:r>
            <w:r w:rsidRPr="00D30827">
              <w:rPr>
                <w:rFonts w:eastAsia="Times New Roman" w:cs="Times New Roman"/>
                <w:sz w:val="24"/>
                <w:szCs w:val="24"/>
              </w:rPr>
              <w:t>CNTB được xác lập trên phạm vi thế giới :</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Mục II (dạy mục 2)</w:t>
            </w:r>
          </w:p>
        </w:tc>
        <w:tc>
          <w:tcPr>
            <w:tcW w:w="4019" w:type="dxa"/>
            <w:shd w:val="clear" w:color="auto" w:fill="auto"/>
            <w:vAlign w:val="center"/>
          </w:tcPr>
          <w:p w:rsidR="00615F70" w:rsidRPr="00D30827" w:rsidRDefault="00615F70" w:rsidP="00D27744">
            <w:pPr>
              <w:rPr>
                <w:rFonts w:eastAsia="Calibri" w:cs="Times New Roman"/>
                <w:sz w:val="24"/>
                <w:szCs w:val="24"/>
              </w:rPr>
            </w:pPr>
            <w:r w:rsidRPr="00D30827">
              <w:rPr>
                <w:rFonts w:eastAsia="Calibri" w:cs="Times New Roman"/>
                <w:sz w:val="24"/>
                <w:szCs w:val="24"/>
              </w:rPr>
              <w:t>Biết được sự bành trướng của các nước tư bản phương Tây ở các nước Á, Phi.</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 xml:space="preserve">- Mục II.1 </w:t>
            </w:r>
            <w:r w:rsidRPr="00D30827">
              <w:rPr>
                <w:rFonts w:eastAsia="Times New Roman"/>
                <w:sz w:val="24"/>
                <w:szCs w:val="24"/>
              </w:rPr>
              <w:t>Học sinh tự đọc</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7</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7</w:t>
            </w:r>
            <w:r w:rsidRPr="00D30827">
              <w:rPr>
                <w:rFonts w:eastAsia="Times New Roman" w:cs="Times New Roman"/>
                <w:bCs/>
                <w:iCs/>
                <w:color w:val="000000"/>
                <w:sz w:val="24"/>
                <w:szCs w:val="24"/>
              </w:rPr>
              <w:t>,</w:t>
            </w:r>
          </w:p>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8</w:t>
            </w:r>
          </w:p>
        </w:tc>
        <w:tc>
          <w:tcPr>
            <w:tcW w:w="2687" w:type="dxa"/>
            <w:shd w:val="clear" w:color="auto" w:fill="auto"/>
            <w:vAlign w:val="center"/>
          </w:tcPr>
          <w:p w:rsidR="00615F70" w:rsidRPr="00D30827" w:rsidRDefault="00615F70" w:rsidP="00D27744">
            <w:pPr>
              <w:spacing w:line="240" w:lineRule="auto"/>
              <w:rPr>
                <w:rFonts w:eastAsia="Times New Roman" w:cs="Times New Roman"/>
                <w:b/>
                <w:sz w:val="24"/>
                <w:szCs w:val="24"/>
              </w:rPr>
            </w:pPr>
            <w:r w:rsidRPr="00D30827">
              <w:rPr>
                <w:rFonts w:eastAsia="Times New Roman" w:cs="Times New Roman"/>
                <w:b/>
                <w:sz w:val="24"/>
                <w:szCs w:val="24"/>
              </w:rPr>
              <w:t>Chủ đề: Phong trào công nhân cuối thế kỉ XVIII đến đầu thế kỉ XX</w:t>
            </w:r>
          </w:p>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4</w:t>
            </w:r>
            <w:r w:rsidRPr="00D30827">
              <w:rPr>
                <w:rFonts w:eastAsia="Times New Roman" w:cs="Times New Roman"/>
                <w:sz w:val="24"/>
                <w:szCs w:val="24"/>
              </w:rPr>
              <w:t>.  Phong trào công nhân và sự ra đời của chủ nghĩa Mác</w:t>
            </w:r>
          </w:p>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7.</w:t>
            </w:r>
            <w:r w:rsidRPr="00D30827">
              <w:rPr>
                <w:rFonts w:eastAsia="Times New Roman" w:cs="Times New Roman"/>
                <w:sz w:val="24"/>
                <w:szCs w:val="24"/>
              </w:rPr>
              <w:t xml:space="preserve"> Phong trào công nhân quốc tế cuối thế kỷ </w:t>
            </w:r>
            <w:r w:rsidRPr="00D30827">
              <w:rPr>
                <w:rFonts w:eastAsia="Times New Roman" w:cs="Times New Roman"/>
                <w:sz w:val="24"/>
                <w:szCs w:val="24"/>
              </w:rPr>
              <w:lastRenderedPageBreak/>
              <w:t>XIX  - đầu thế kỷ XX.</w:t>
            </w:r>
          </w:p>
          <w:p w:rsidR="00615F70" w:rsidRPr="00D30827" w:rsidRDefault="00615F70" w:rsidP="00D27744">
            <w:pPr>
              <w:spacing w:line="240" w:lineRule="auto"/>
              <w:rPr>
                <w:rFonts w:eastAsia="Times New Roman" w:cs="Times New Roman"/>
                <w:sz w:val="24"/>
                <w:szCs w:val="24"/>
              </w:rPr>
            </w:pPr>
          </w:p>
          <w:p w:rsidR="00615F70" w:rsidRPr="00D30827" w:rsidRDefault="00615F70" w:rsidP="00D27744">
            <w:pPr>
              <w:spacing w:line="240" w:lineRule="auto"/>
              <w:rPr>
                <w:rFonts w:eastAsia="Times New Roman" w:cs="Times New Roman"/>
                <w:sz w:val="24"/>
                <w:szCs w:val="24"/>
              </w:rPr>
            </w:pPr>
          </w:p>
        </w:tc>
        <w:tc>
          <w:tcPr>
            <w:tcW w:w="4019" w:type="dxa"/>
            <w:shd w:val="clear" w:color="auto" w:fill="auto"/>
            <w:vAlign w:val="center"/>
          </w:tcPr>
          <w:p w:rsidR="00615F70" w:rsidRPr="00D30827" w:rsidRDefault="00615F70" w:rsidP="00D27744">
            <w:pPr>
              <w:rPr>
                <w:rFonts w:eastAsia="Calibri" w:cs="Times New Roman"/>
                <w:sz w:val="24"/>
                <w:szCs w:val="24"/>
              </w:rPr>
            </w:pPr>
            <w:r w:rsidRPr="00D30827">
              <w:rPr>
                <w:rFonts w:eastAsia="Calibri" w:cs="Times New Roman"/>
                <w:sz w:val="24"/>
                <w:szCs w:val="24"/>
              </w:rPr>
              <w:lastRenderedPageBreak/>
              <w:t>- Biết được các hình thức đấu tranh và những phong trào đấu tranh của giai cấp công nhân nửa đầu thế kỉ XIX.</w:t>
            </w:r>
          </w:p>
          <w:p w:rsidR="00615F70" w:rsidRPr="00D30827" w:rsidRDefault="00615F70" w:rsidP="00D27744">
            <w:pPr>
              <w:rPr>
                <w:rFonts w:eastAsia="Calibri" w:cs="Times New Roman"/>
                <w:sz w:val="24"/>
                <w:szCs w:val="24"/>
              </w:rPr>
            </w:pPr>
            <w:r w:rsidRPr="00D30827">
              <w:rPr>
                <w:rFonts w:eastAsia="Calibri" w:cs="Times New Roman"/>
                <w:sz w:val="24"/>
                <w:szCs w:val="24"/>
              </w:rPr>
              <w:t>- Biết được sự ra đời của chủ nghĩa Mác.</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jc w:val="center"/>
              <w:rPr>
                <w:rFonts w:eastAsia="Calibri"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2 tiết</w:t>
            </w:r>
          </w:p>
          <w:p w:rsidR="00615F70" w:rsidRPr="00D30827" w:rsidRDefault="00615F70" w:rsidP="00D27744">
            <w:pPr>
              <w:spacing w:line="240" w:lineRule="auto"/>
              <w:rPr>
                <w:rFonts w:eastAsia="Times New Roman" w:cs="Times New Roman"/>
                <w:sz w:val="24"/>
                <w:szCs w:val="24"/>
              </w:rPr>
            </w:pPr>
            <w:r w:rsidRPr="00D30827">
              <w:rPr>
                <w:rFonts w:eastAsia="Times New Roman"/>
                <w:sz w:val="24"/>
                <w:szCs w:val="24"/>
              </w:rPr>
              <w:t>Tích hợp với bài 4 và mục I.2 bài 7 thành</w:t>
            </w:r>
            <w:r w:rsidRPr="00D30827">
              <w:rPr>
                <w:rFonts w:eastAsia="Times New Roman" w:cs="Times New Roman"/>
                <w:sz w:val="24"/>
                <w:szCs w:val="24"/>
              </w:rPr>
              <w:t xml:space="preserve"> chủ đề : Phong trào công nhân cuối thế kỉ XVIII đến đầu thế kỉ XX</w:t>
            </w:r>
          </w:p>
          <w:p w:rsidR="00615F70" w:rsidRPr="00D30827" w:rsidRDefault="00615F70" w:rsidP="00D27744">
            <w:pPr>
              <w:spacing w:line="240" w:lineRule="auto"/>
              <w:rPr>
                <w:rFonts w:eastAsia="Times New Roman"/>
                <w:sz w:val="24"/>
                <w:szCs w:val="24"/>
              </w:rPr>
            </w:pPr>
            <w:r w:rsidRPr="00D30827">
              <w:rPr>
                <w:rFonts w:eastAsia="Times New Roman"/>
                <w:sz w:val="24"/>
                <w:szCs w:val="24"/>
              </w:rPr>
              <w:t>Cấu trúc thành các nội dung:</w:t>
            </w:r>
          </w:p>
          <w:p w:rsidR="00615F70" w:rsidRPr="00D30827" w:rsidRDefault="00615F70" w:rsidP="00D27744">
            <w:pPr>
              <w:spacing w:line="240" w:lineRule="auto"/>
              <w:rPr>
                <w:rFonts w:eastAsia="Times New Roman"/>
                <w:sz w:val="24"/>
                <w:szCs w:val="24"/>
              </w:rPr>
            </w:pPr>
            <w:r w:rsidRPr="00D30827">
              <w:rPr>
                <w:rFonts w:eastAsia="Times New Roman"/>
                <w:sz w:val="24"/>
                <w:szCs w:val="24"/>
              </w:rPr>
              <w:t>1. Nguyên nhân</w:t>
            </w:r>
          </w:p>
          <w:p w:rsidR="00615F70" w:rsidRPr="00D30827" w:rsidRDefault="00615F70" w:rsidP="00D27744">
            <w:pPr>
              <w:spacing w:line="240" w:lineRule="auto"/>
              <w:rPr>
                <w:rFonts w:eastAsia="Times New Roman"/>
                <w:sz w:val="24"/>
                <w:szCs w:val="24"/>
              </w:rPr>
            </w:pPr>
            <w:r w:rsidRPr="00D30827">
              <w:rPr>
                <w:rFonts w:eastAsia="Times New Roman"/>
                <w:sz w:val="24"/>
                <w:szCs w:val="24"/>
              </w:rPr>
              <w:t xml:space="preserve">2. Các cuộc tranh tiêu biểu (phá máy, đốt công xưởng, </w:t>
            </w:r>
            <w:r w:rsidRPr="00D30827">
              <w:rPr>
                <w:rFonts w:eastAsia="Times New Roman"/>
                <w:sz w:val="24"/>
                <w:szCs w:val="24"/>
              </w:rPr>
              <w:lastRenderedPageBreak/>
              <w:t>khởi nghĩa ở Pháp, Đức, cách</w:t>
            </w:r>
            <w:r w:rsidRPr="00D30827">
              <w:rPr>
                <w:rFonts w:eastAsia="Times New Roman"/>
                <w:w w:val="99"/>
                <w:sz w:val="24"/>
                <w:szCs w:val="24"/>
              </w:rPr>
              <w:t xml:space="preserve"> mạng Nga 1905 – 1907 chỉ cần lập bảng niên </w:t>
            </w:r>
            <w:r w:rsidRPr="00D30827">
              <w:rPr>
                <w:rFonts w:eastAsia="Times New Roman"/>
                <w:sz w:val="24"/>
                <w:szCs w:val="24"/>
              </w:rPr>
              <w:t>biểu các sự kiện chính)</w:t>
            </w:r>
          </w:p>
          <w:p w:rsidR="00615F70" w:rsidRPr="00D30827" w:rsidRDefault="00615F70" w:rsidP="00D27744">
            <w:pPr>
              <w:spacing w:line="240" w:lineRule="auto"/>
              <w:rPr>
                <w:rFonts w:eastAsia="Times New Roman" w:cs="Times New Roman"/>
                <w:sz w:val="24"/>
                <w:szCs w:val="24"/>
              </w:rPr>
            </w:pPr>
            <w:r w:rsidRPr="00D30827">
              <w:rPr>
                <w:rFonts w:eastAsia="Times New Roman"/>
                <w:sz w:val="24"/>
                <w:szCs w:val="24"/>
              </w:rPr>
              <w:t>3. Sự ra đời chủ nghĩa Mác và các tổ chức Quốc tế</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lastRenderedPageBreak/>
              <w:t>8</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9</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lang w:val="fr-FR"/>
              </w:rPr>
              <w:t xml:space="preserve">Bài 5  </w:t>
            </w:r>
            <w:r w:rsidRPr="00D30827">
              <w:rPr>
                <w:rFonts w:eastAsia="Times New Roman" w:cs="Times New Roman"/>
                <w:sz w:val="24"/>
                <w:szCs w:val="24"/>
                <w:lang w:val="fr-FR"/>
              </w:rPr>
              <w:t xml:space="preserve"> Công xã Pa Ri 1871.</w:t>
            </w:r>
          </w:p>
        </w:tc>
        <w:tc>
          <w:tcPr>
            <w:tcW w:w="4019" w:type="dxa"/>
            <w:shd w:val="clear" w:color="auto" w:fill="auto"/>
            <w:vAlign w:val="center"/>
          </w:tcPr>
          <w:p w:rsidR="00615F70" w:rsidRPr="00D30827" w:rsidRDefault="00615F70" w:rsidP="00D27744">
            <w:pPr>
              <w:rPr>
                <w:rFonts w:eastAsia="Calibri" w:cs="Times New Roman"/>
                <w:sz w:val="24"/>
                <w:szCs w:val="24"/>
                <w:lang w:val="nl-NL"/>
              </w:rPr>
            </w:pPr>
            <w:r w:rsidRPr="00D30827">
              <w:rPr>
                <w:rFonts w:eastAsia="Calibri" w:cs="Times New Roman"/>
                <w:sz w:val="24"/>
                <w:szCs w:val="24"/>
                <w:lang w:val="nl-NL"/>
              </w:rPr>
              <w:t>+ Nhận biết về hoàn cảnh ra đời công xã Pa-ri</w:t>
            </w:r>
          </w:p>
          <w:p w:rsidR="00615F70" w:rsidRPr="00D30827" w:rsidRDefault="00615F70" w:rsidP="00D27744">
            <w:pPr>
              <w:rPr>
                <w:rFonts w:eastAsia="Calibri" w:cs="Times New Roman"/>
                <w:sz w:val="24"/>
                <w:szCs w:val="24"/>
                <w:lang w:val="nl-NL"/>
              </w:rPr>
            </w:pPr>
            <w:r w:rsidRPr="00D30827">
              <w:rPr>
                <w:rFonts w:eastAsia="Calibri" w:cs="Times New Roman"/>
                <w:sz w:val="24"/>
                <w:szCs w:val="24"/>
                <w:lang w:val="nl-NL"/>
              </w:rPr>
              <w:t>+ Ý nghĩa lịch sử của công xã Pa-ri.</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lang w:val="fr-FR"/>
              </w:rPr>
              <w:t xml:space="preserve">Mục II: Tổ chức bộ máy và chính sách của công xã  Pa-ri (học sinh tự học) ; Mục III: </w:t>
            </w:r>
            <w:r w:rsidRPr="00D30827">
              <w:rPr>
                <w:rFonts w:eastAsia="Times New Roman"/>
                <w:sz w:val="24"/>
                <w:szCs w:val="24"/>
              </w:rPr>
              <w:t>Chỉ tập trung vào ý nghĩa lịch sử</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9</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10</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Bài 6.</w:t>
            </w:r>
            <w:r w:rsidRPr="00D30827">
              <w:rPr>
                <w:rFonts w:eastAsia="Times New Roman" w:cs="Times New Roman"/>
                <w:sz w:val="24"/>
                <w:szCs w:val="24"/>
              </w:rPr>
              <w:t xml:space="preserve"> Các nước  Anh,  Pháp, Đức, Mĩ cuối thế kỉ  XIX  đầu thế kỉ XX. Chỉ dạy mục I</w:t>
            </w:r>
          </w:p>
        </w:tc>
        <w:tc>
          <w:tcPr>
            <w:tcW w:w="4019" w:type="dxa"/>
            <w:shd w:val="clear" w:color="auto" w:fill="auto"/>
            <w:vAlign w:val="center"/>
          </w:tcPr>
          <w:p w:rsidR="00615F70" w:rsidRPr="00D30827" w:rsidRDefault="00615F70" w:rsidP="00D27744">
            <w:pPr>
              <w:tabs>
                <w:tab w:val="left" w:pos="114"/>
                <w:tab w:val="left" w:pos="285"/>
                <w:tab w:val="left" w:pos="399"/>
                <w:tab w:val="left" w:pos="513"/>
              </w:tabs>
              <w:ind w:right="57"/>
              <w:rPr>
                <w:rFonts w:eastAsia="Calibri" w:cs="Times New Roman"/>
                <w:sz w:val="24"/>
                <w:szCs w:val="24"/>
                <w:lang w:val="nl-NL"/>
              </w:rPr>
            </w:pPr>
            <w:r w:rsidRPr="00D30827">
              <w:rPr>
                <w:rFonts w:eastAsia="Calibri" w:cs="Times New Roman"/>
                <w:sz w:val="24"/>
                <w:szCs w:val="24"/>
                <w:lang w:val="nl-NL"/>
              </w:rPr>
              <w:t>- Những nét chính về các nước đế quốc: Anh, Pháp, Đức, Mĩ.</w:t>
            </w:r>
          </w:p>
          <w:p w:rsidR="00615F70" w:rsidRPr="00D30827" w:rsidRDefault="00615F70" w:rsidP="00D27744">
            <w:pPr>
              <w:spacing w:line="240" w:lineRule="auto"/>
              <w:rPr>
                <w:rFonts w:eastAsia="Times New Roman" w:cs="Times New Roman"/>
                <w:bCs/>
                <w:iCs/>
                <w:color w:val="000000"/>
                <w:sz w:val="24"/>
                <w:szCs w:val="24"/>
              </w:rPr>
            </w:pP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jc w:val="center"/>
              <w:rPr>
                <w:rFonts w:eastAsia="Calibri" w:cs="Times New Roman"/>
                <w:sz w:val="24"/>
                <w:szCs w:val="24"/>
              </w:rPr>
            </w:pPr>
            <w:r w:rsidRPr="00D30827">
              <w:rPr>
                <w:rFonts w:eastAsia="Calibri"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sz w:val="24"/>
                <w:szCs w:val="24"/>
                <w:lang w:val="it-IT"/>
              </w:rPr>
            </w:pPr>
            <w:r w:rsidRPr="00D30827">
              <w:rPr>
                <w:rFonts w:eastAsia="Times New Roman" w:cs="Times New Roman"/>
                <w:sz w:val="24"/>
                <w:szCs w:val="24"/>
                <w:lang w:val="it-IT"/>
              </w:rPr>
              <w:t>Mục I (dạy mục 1 và 2).</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pacing w:val="6"/>
                <w:sz w:val="24"/>
                <w:szCs w:val="24"/>
                <w:lang w:val="it-IT"/>
              </w:rPr>
              <w:t>Mục II. Chuyển biến quan trọng của các nước đế quốc (</w:t>
            </w:r>
            <w:r w:rsidRPr="00D30827">
              <w:rPr>
                <w:rFonts w:eastAsia="Times New Roman"/>
                <w:sz w:val="24"/>
                <w:szCs w:val="24"/>
              </w:rPr>
              <w:t>Học sinh tự đọc</w:t>
            </w:r>
            <w:r w:rsidRPr="00D30827">
              <w:rPr>
                <w:rFonts w:eastAsia="Times New Roman" w:cs="Times New Roman"/>
                <w:spacing w:val="6"/>
                <w:sz w:val="24"/>
                <w:szCs w:val="24"/>
                <w:lang w:val="it-IT"/>
              </w:rPr>
              <w:t>)</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10</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11</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Bài 6.</w:t>
            </w:r>
            <w:r w:rsidRPr="00D30827">
              <w:rPr>
                <w:rFonts w:eastAsia="Times New Roman" w:cs="Times New Roman"/>
                <w:sz w:val="24"/>
                <w:szCs w:val="24"/>
              </w:rPr>
              <w:t xml:space="preserve"> Các nước  Anh,  Pháp, Đức, Mĩ cuối thế kỉ  XIX  đầu thế kỉ XX. Chỉ dạy mục I</w:t>
            </w:r>
            <w:r>
              <w:rPr>
                <w:rFonts w:eastAsia="Times New Roman" w:cs="Times New Roman"/>
                <w:sz w:val="24"/>
                <w:szCs w:val="24"/>
              </w:rPr>
              <w:t>.</w:t>
            </w:r>
          </w:p>
        </w:tc>
        <w:tc>
          <w:tcPr>
            <w:tcW w:w="4019" w:type="dxa"/>
            <w:shd w:val="clear" w:color="auto" w:fill="auto"/>
            <w:vAlign w:val="center"/>
          </w:tcPr>
          <w:p w:rsidR="00615F70" w:rsidRPr="00D30827" w:rsidRDefault="00615F70" w:rsidP="00D27744">
            <w:pPr>
              <w:tabs>
                <w:tab w:val="left" w:pos="114"/>
                <w:tab w:val="left" w:pos="285"/>
                <w:tab w:val="left" w:pos="399"/>
                <w:tab w:val="left" w:pos="513"/>
              </w:tabs>
              <w:ind w:right="57"/>
              <w:rPr>
                <w:rFonts w:eastAsia="Calibri" w:cs="Times New Roman"/>
                <w:sz w:val="24"/>
                <w:szCs w:val="24"/>
                <w:lang w:val="nl-NL"/>
              </w:rPr>
            </w:pPr>
            <w:r w:rsidRPr="00D30827">
              <w:rPr>
                <w:rFonts w:eastAsia="Calibri" w:cs="Times New Roman"/>
                <w:sz w:val="24"/>
                <w:szCs w:val="24"/>
                <w:lang w:val="nl-NL"/>
              </w:rPr>
              <w:t>- Những nét chính về các nước đế quốc: Anh, Pháp, Đức, Mĩ.</w:t>
            </w:r>
          </w:p>
          <w:p w:rsidR="00615F70" w:rsidRPr="00D30827" w:rsidRDefault="00615F70" w:rsidP="00D27744">
            <w:pPr>
              <w:spacing w:line="240" w:lineRule="auto"/>
              <w:rPr>
                <w:rFonts w:eastAsia="Times New Roman" w:cs="Times New Roman"/>
                <w:bCs/>
                <w:iCs/>
                <w:color w:val="000000"/>
                <w:sz w:val="24"/>
                <w:szCs w:val="24"/>
              </w:rPr>
            </w:pP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jc w:val="center"/>
              <w:rPr>
                <w:rFonts w:eastAsia="Calibri" w:cs="Times New Roman"/>
                <w:sz w:val="24"/>
                <w:szCs w:val="24"/>
              </w:rPr>
            </w:pPr>
            <w:r w:rsidRPr="00D30827">
              <w:rPr>
                <w:rFonts w:eastAsia="Calibri"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sz w:val="24"/>
                <w:szCs w:val="24"/>
                <w:lang w:val="it-IT"/>
              </w:rPr>
            </w:pPr>
            <w:r w:rsidRPr="00D30827">
              <w:rPr>
                <w:rFonts w:eastAsia="Times New Roman" w:cs="Times New Roman"/>
                <w:sz w:val="24"/>
                <w:szCs w:val="24"/>
                <w:lang w:val="it-IT"/>
              </w:rPr>
              <w:t>Mục I (dạy mục 3 và 4)</w:t>
            </w:r>
          </w:p>
          <w:p w:rsidR="00615F70" w:rsidRPr="00D30827" w:rsidRDefault="00615F70" w:rsidP="00D27744">
            <w:pPr>
              <w:spacing w:line="240" w:lineRule="auto"/>
              <w:rPr>
                <w:rFonts w:eastAsia="Times New Roman" w:cs="Times New Roman"/>
                <w:spacing w:val="6"/>
                <w:sz w:val="24"/>
                <w:szCs w:val="24"/>
                <w:lang w:val="it-IT"/>
              </w:rPr>
            </w:pPr>
            <w:r w:rsidRPr="00D30827">
              <w:rPr>
                <w:rFonts w:eastAsia="Times New Roman" w:cs="Times New Roman"/>
                <w:spacing w:val="6"/>
                <w:sz w:val="24"/>
                <w:szCs w:val="24"/>
                <w:lang w:val="it-IT"/>
              </w:rPr>
              <w:t>Mục II. Chuyển biến quan trọng của các nước đế quốc (</w:t>
            </w:r>
            <w:r w:rsidRPr="00D30827">
              <w:rPr>
                <w:rFonts w:eastAsia="Times New Roman"/>
                <w:sz w:val="24"/>
                <w:szCs w:val="24"/>
              </w:rPr>
              <w:t>Học sinh tự đọc</w:t>
            </w:r>
            <w:r w:rsidRPr="00D30827">
              <w:rPr>
                <w:rFonts w:eastAsia="Times New Roman" w:cs="Times New Roman"/>
                <w:spacing w:val="6"/>
                <w:sz w:val="24"/>
                <w:szCs w:val="24"/>
                <w:lang w:val="it-IT"/>
              </w:rPr>
              <w:t>)</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11</w:t>
            </w:r>
          </w:p>
          <w:p w:rsidR="00615F70" w:rsidRPr="00D30827" w:rsidRDefault="00615F70" w:rsidP="00D27744">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12</w:t>
            </w:r>
            <w:r w:rsidRPr="00D30827">
              <w:rPr>
                <w:rFonts w:eastAsia="Times New Roman" w:cs="Times New Roman"/>
                <w:bCs/>
                <w:iCs/>
                <w:color w:val="000000"/>
                <w:sz w:val="24"/>
                <w:szCs w:val="24"/>
              </w:rPr>
              <w:t>,</w:t>
            </w:r>
          </w:p>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13</w:t>
            </w:r>
          </w:p>
        </w:tc>
        <w:tc>
          <w:tcPr>
            <w:tcW w:w="2687" w:type="dxa"/>
            <w:shd w:val="clear" w:color="auto" w:fill="auto"/>
            <w:vAlign w:val="center"/>
          </w:tcPr>
          <w:p w:rsidR="00615F70" w:rsidRPr="00D30827" w:rsidRDefault="00615F70" w:rsidP="00D27744">
            <w:pPr>
              <w:spacing w:line="240" w:lineRule="auto"/>
              <w:rPr>
                <w:rFonts w:eastAsia="Times New Roman" w:cs="Times New Roman"/>
                <w:b/>
                <w:sz w:val="24"/>
                <w:szCs w:val="24"/>
              </w:rPr>
            </w:pPr>
            <w:r w:rsidRPr="00D30827">
              <w:rPr>
                <w:rFonts w:eastAsia="Times New Roman" w:cs="Times New Roman"/>
                <w:b/>
                <w:sz w:val="24"/>
                <w:szCs w:val="24"/>
              </w:rPr>
              <w:t xml:space="preserve">Chủ đề: Sự phát triển khoa học, kĩ thuật, văn hóa thế kỉ XVIII </w:t>
            </w:r>
            <w:r w:rsidRPr="00D30827">
              <w:rPr>
                <w:rFonts w:eastAsia="Times New Roman"/>
                <w:b/>
                <w:sz w:val="24"/>
                <w:szCs w:val="24"/>
              </w:rPr>
              <w:t>- đầu thế kỉ XX</w:t>
            </w:r>
          </w:p>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8</w:t>
            </w:r>
            <w:r w:rsidRPr="00D30827">
              <w:rPr>
                <w:rFonts w:eastAsia="Times New Roman" w:cs="Times New Roman"/>
                <w:sz w:val="24"/>
                <w:szCs w:val="24"/>
              </w:rPr>
              <w:t>. Sự phát triển của kĩ thuật, khoa học, văn học và nghệ thuật thế kỉ  VIII - XIX</w:t>
            </w:r>
          </w:p>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22 .</w:t>
            </w:r>
            <w:r w:rsidRPr="00D30827">
              <w:rPr>
                <w:rFonts w:eastAsia="Times New Roman" w:cs="Times New Roman"/>
                <w:sz w:val="24"/>
                <w:szCs w:val="24"/>
              </w:rPr>
              <w:t xml:space="preserve">  Sự phát triển khoa học - kĩ thuật và văn hóa thế giới đầu thế kỉ XX</w:t>
            </w:r>
          </w:p>
          <w:p w:rsidR="00615F70" w:rsidRPr="00D30827" w:rsidRDefault="00615F70" w:rsidP="00D27744">
            <w:pPr>
              <w:spacing w:line="240" w:lineRule="auto"/>
              <w:rPr>
                <w:rFonts w:eastAsia="Times New Roman" w:cs="Times New Roman"/>
                <w:bCs/>
                <w:iCs/>
                <w:color w:val="000000"/>
                <w:sz w:val="24"/>
                <w:szCs w:val="24"/>
              </w:rPr>
            </w:pPr>
          </w:p>
        </w:tc>
        <w:tc>
          <w:tcPr>
            <w:tcW w:w="4019" w:type="dxa"/>
            <w:shd w:val="clear" w:color="auto" w:fill="auto"/>
            <w:vAlign w:val="center"/>
          </w:tcPr>
          <w:p w:rsidR="00615F70" w:rsidRPr="00D30827" w:rsidRDefault="00615F70" w:rsidP="00D27744">
            <w:pPr>
              <w:rPr>
                <w:rFonts w:eastAsia="Calibri" w:cs="Times New Roman"/>
                <w:sz w:val="24"/>
                <w:szCs w:val="24"/>
                <w:lang w:val="nl-NL"/>
              </w:rPr>
            </w:pPr>
            <w:r w:rsidRPr="00D30827">
              <w:rPr>
                <w:rFonts w:eastAsia="Calibri" w:cs="Times New Roman"/>
                <w:sz w:val="24"/>
                <w:szCs w:val="24"/>
                <w:lang w:val="nl-NL"/>
              </w:rPr>
              <w:t>- Nhận biết được một vài thành tựu tiêu biểu về kĩ thuật, những tiến bộ tiêu biểu về KH tự nhiên &amp; KHXH; sự phát triển của văn học, nghệ thuật.</w:t>
            </w:r>
          </w:p>
          <w:p w:rsidR="00615F70" w:rsidRPr="00D30827" w:rsidRDefault="00615F70" w:rsidP="00D27744">
            <w:pPr>
              <w:rPr>
                <w:rFonts w:eastAsia="Calibri" w:cs="Times New Roman"/>
                <w:sz w:val="24"/>
                <w:szCs w:val="24"/>
              </w:rPr>
            </w:pPr>
            <w:r w:rsidRPr="00D30827">
              <w:rPr>
                <w:rFonts w:eastAsia="Calibri" w:cs="Times New Roman"/>
                <w:sz w:val="24"/>
                <w:szCs w:val="24"/>
              </w:rPr>
              <w:t>- Trình bày được những tiến bộ vượt bậc của KH-KT thế giới đầu thế kỷ XX.</w:t>
            </w:r>
          </w:p>
          <w:p w:rsidR="00615F70" w:rsidRPr="00D30827" w:rsidRDefault="00615F70" w:rsidP="00D27744">
            <w:pPr>
              <w:rPr>
                <w:rFonts w:eastAsia="Calibri" w:cs="Times New Roman"/>
                <w:sz w:val="24"/>
                <w:szCs w:val="24"/>
                <w:lang w:val="nl-NL"/>
              </w:rPr>
            </w:pPr>
            <w:r w:rsidRPr="00D30827">
              <w:rPr>
                <w:rFonts w:eastAsia="Calibri" w:cs="Times New Roman"/>
                <w:sz w:val="24"/>
                <w:szCs w:val="24"/>
              </w:rPr>
              <w:t>- Biết được những thành tựu của nền văn hóa Xô viết.</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 xml:space="preserve">Bài 8, tích hợp với bài 22 thành một Chủ đề: Sự phát triển khoa học, kĩ thuật, văn hóa thế kỉ XVIII </w:t>
            </w:r>
            <w:r w:rsidRPr="00D30827">
              <w:rPr>
                <w:rFonts w:eastAsia="Times New Roman"/>
                <w:sz w:val="24"/>
                <w:szCs w:val="24"/>
              </w:rPr>
              <w:t>- đầu thế kỉ XX</w:t>
            </w:r>
            <w:r w:rsidRPr="00D30827">
              <w:rPr>
                <w:rFonts w:eastAsia="Times New Roman" w:cs="Times New Roman"/>
                <w:sz w:val="24"/>
                <w:szCs w:val="24"/>
              </w:rPr>
              <w:t>.</w:t>
            </w:r>
          </w:p>
          <w:p w:rsidR="00615F70" w:rsidRPr="00D30827" w:rsidRDefault="00615F70" w:rsidP="00D27744">
            <w:pPr>
              <w:spacing w:line="240" w:lineRule="auto"/>
              <w:rPr>
                <w:rFonts w:eastAsia="Times New Roman"/>
                <w:sz w:val="24"/>
                <w:szCs w:val="24"/>
              </w:rPr>
            </w:pPr>
            <w:r w:rsidRPr="00D30827">
              <w:rPr>
                <w:rFonts w:eastAsia="Times New Roman"/>
                <w:sz w:val="24"/>
                <w:szCs w:val="24"/>
              </w:rPr>
              <w:t>Cấu trúc lại thành các nội dung sau:</w:t>
            </w:r>
          </w:p>
          <w:p w:rsidR="00615F70" w:rsidRPr="00D30827" w:rsidRDefault="00615F70" w:rsidP="00D27744">
            <w:pPr>
              <w:spacing w:line="240" w:lineRule="auto"/>
              <w:rPr>
                <w:rFonts w:eastAsia="Times New Roman"/>
                <w:sz w:val="24"/>
                <w:szCs w:val="24"/>
              </w:rPr>
            </w:pPr>
            <w:r w:rsidRPr="00D30827">
              <w:rPr>
                <w:rFonts w:eastAsia="Times New Roman"/>
                <w:sz w:val="24"/>
                <w:szCs w:val="24"/>
              </w:rPr>
              <w:t>1. Các thành tựu tiêu biểu về kĩ thuật</w:t>
            </w:r>
          </w:p>
          <w:p w:rsidR="00615F70" w:rsidRPr="00D30827" w:rsidRDefault="00615F70" w:rsidP="00D27744">
            <w:pPr>
              <w:spacing w:line="240" w:lineRule="auto"/>
              <w:rPr>
                <w:rFonts w:eastAsia="Times New Roman"/>
                <w:sz w:val="24"/>
                <w:szCs w:val="24"/>
              </w:rPr>
            </w:pPr>
            <w:r w:rsidRPr="00D30827">
              <w:rPr>
                <w:rFonts w:eastAsia="Times New Roman"/>
                <w:w w:val="98"/>
                <w:sz w:val="24"/>
                <w:szCs w:val="24"/>
              </w:rPr>
              <w:t xml:space="preserve">2. Những tiến bộ về khoa học tự nhiên và khoa </w:t>
            </w:r>
            <w:r w:rsidRPr="00D30827">
              <w:rPr>
                <w:rFonts w:eastAsia="Times New Roman"/>
                <w:sz w:val="24"/>
                <w:szCs w:val="24"/>
              </w:rPr>
              <w:t>học xã hội</w:t>
            </w:r>
          </w:p>
          <w:p w:rsidR="00615F70" w:rsidRPr="00D30827" w:rsidRDefault="00615F70" w:rsidP="00D27744">
            <w:pPr>
              <w:spacing w:line="240" w:lineRule="auto"/>
              <w:rPr>
                <w:rFonts w:eastAsia="Times New Roman" w:cs="Times New Roman"/>
                <w:sz w:val="24"/>
                <w:szCs w:val="24"/>
              </w:rPr>
            </w:pPr>
            <w:r w:rsidRPr="00D30827">
              <w:rPr>
                <w:rFonts w:eastAsia="Times New Roman"/>
                <w:sz w:val="24"/>
                <w:szCs w:val="24"/>
              </w:rPr>
              <w:t>3. Thành tựu tiêu biểu về văn học và nghệ thuật.</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12</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14</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Bài 9 .</w:t>
            </w:r>
            <w:r w:rsidRPr="00D30827">
              <w:rPr>
                <w:rFonts w:eastAsia="Times New Roman" w:cs="Times New Roman"/>
                <w:sz w:val="24"/>
                <w:szCs w:val="24"/>
              </w:rPr>
              <w:t xml:space="preserve">  Ấn Độ thế kỉ  VIII - đầu thế kỉ XX</w:t>
            </w:r>
          </w:p>
        </w:tc>
        <w:tc>
          <w:tcPr>
            <w:tcW w:w="4019" w:type="dxa"/>
            <w:shd w:val="clear" w:color="auto" w:fill="auto"/>
            <w:vAlign w:val="center"/>
          </w:tcPr>
          <w:p w:rsidR="00615F70" w:rsidRPr="00D30827" w:rsidRDefault="00615F70" w:rsidP="00D27744">
            <w:pPr>
              <w:tabs>
                <w:tab w:val="left" w:pos="9180"/>
                <w:tab w:val="left" w:pos="9360"/>
              </w:tabs>
              <w:rPr>
                <w:rFonts w:eastAsia="Calibri" w:cs="Times New Roman"/>
                <w:sz w:val="24"/>
                <w:szCs w:val="24"/>
                <w:lang w:val="nl-NL"/>
              </w:rPr>
            </w:pPr>
            <w:r w:rsidRPr="00D30827">
              <w:rPr>
                <w:rFonts w:eastAsia="Calibri" w:cs="Times New Roman"/>
                <w:sz w:val="24"/>
                <w:szCs w:val="24"/>
                <w:lang w:val="nl-NL"/>
              </w:rPr>
              <w:t xml:space="preserve">- Biết được những nét chính về tình hình kinh tế, chính trị - XH Ấn Độ nửa </w:t>
            </w:r>
            <w:r w:rsidRPr="00D30827">
              <w:rPr>
                <w:rFonts w:eastAsia="Calibri" w:cs="Times New Roman"/>
                <w:sz w:val="24"/>
                <w:szCs w:val="24"/>
                <w:lang w:val="nl-NL"/>
              </w:rPr>
              <w:lastRenderedPageBreak/>
              <w:t>sau thế kỉ XIX</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lastRenderedPageBreak/>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 xml:space="preserve">Mục II. Phong trào đấu tranh giải phóng dân tộc của nhân </w:t>
            </w:r>
            <w:r w:rsidRPr="00D30827">
              <w:rPr>
                <w:rFonts w:eastAsia="Times New Roman" w:cs="Times New Roman"/>
                <w:bCs/>
                <w:iCs/>
                <w:color w:val="000000"/>
                <w:sz w:val="24"/>
                <w:szCs w:val="24"/>
              </w:rPr>
              <w:lastRenderedPageBreak/>
              <w:t>dân Ấn Độ : Chủ yếu nêu tên, hình thức phong trào đấu tranh tiêu biểu và ý nghĩa của phong trào</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lastRenderedPageBreak/>
              <w:t>13</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15</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10 .</w:t>
            </w:r>
            <w:r w:rsidRPr="00D30827">
              <w:rPr>
                <w:rFonts w:eastAsia="Times New Roman" w:cs="Times New Roman"/>
                <w:sz w:val="24"/>
                <w:szCs w:val="24"/>
              </w:rPr>
              <w:t xml:space="preserve"> Trung  Quốc giữa thế kỉ  XIX - đầu thế kỉ XX.</w:t>
            </w:r>
          </w:p>
          <w:p w:rsidR="00615F70" w:rsidRPr="00D30827" w:rsidRDefault="00615F70" w:rsidP="00D27744">
            <w:pPr>
              <w:spacing w:line="240" w:lineRule="auto"/>
              <w:rPr>
                <w:rFonts w:eastAsia="Times New Roman" w:cs="Times New Roman"/>
                <w:b/>
                <w:sz w:val="24"/>
                <w:szCs w:val="24"/>
              </w:rPr>
            </w:pPr>
          </w:p>
        </w:tc>
        <w:tc>
          <w:tcPr>
            <w:tcW w:w="4019" w:type="dxa"/>
            <w:shd w:val="clear" w:color="auto" w:fill="auto"/>
            <w:vAlign w:val="center"/>
          </w:tcPr>
          <w:p w:rsidR="00615F70" w:rsidRPr="00D30827" w:rsidRDefault="00615F70" w:rsidP="00D27744">
            <w:pPr>
              <w:tabs>
                <w:tab w:val="left" w:pos="9180"/>
                <w:tab w:val="left" w:pos="9360"/>
              </w:tabs>
              <w:rPr>
                <w:rFonts w:eastAsia="Calibri" w:cs="Times New Roman"/>
                <w:sz w:val="24"/>
                <w:szCs w:val="24"/>
                <w:lang w:val="pt-BR"/>
              </w:rPr>
            </w:pPr>
            <w:r w:rsidRPr="00D30827">
              <w:rPr>
                <w:rFonts w:eastAsia="Calibri" w:cs="Times New Roman"/>
                <w:sz w:val="24"/>
                <w:szCs w:val="24"/>
                <w:lang w:val="de-DE"/>
              </w:rPr>
              <w:t>- Nhận biết được những nét chính về quá trình phân chia, xâu xé Trung Quốc của các nước đế quốc từ giữa TK XIX – đầu TK XX.</w:t>
            </w:r>
          </w:p>
          <w:p w:rsidR="00615F70" w:rsidRPr="00D30827" w:rsidRDefault="00615F70" w:rsidP="00D27744">
            <w:pPr>
              <w:tabs>
                <w:tab w:val="left" w:pos="9180"/>
                <w:tab w:val="left" w:pos="9360"/>
              </w:tabs>
              <w:rPr>
                <w:rFonts w:eastAsia="Calibri" w:cs="Times New Roman"/>
                <w:sz w:val="24"/>
                <w:szCs w:val="24"/>
                <w:lang w:val="nl-NL"/>
              </w:rPr>
            </w:pP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sz w:val="24"/>
                <w:szCs w:val="24"/>
              </w:rPr>
            </w:pPr>
          </w:p>
        </w:tc>
        <w:tc>
          <w:tcPr>
            <w:tcW w:w="3225" w:type="dxa"/>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Mục II:  Phong trào đấu tranh của nhân dân Trung  Quốc cuối thế kỉ XIX - đầu thế kỉ XX (Hướng dẫn hs lập niên biểu)</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 xml:space="preserve">Mục III : </w:t>
            </w:r>
            <w:r w:rsidRPr="00D30827">
              <w:rPr>
                <w:rFonts w:eastAsia="Times New Roman"/>
                <w:sz w:val="24"/>
                <w:szCs w:val="24"/>
              </w:rPr>
              <w:t>- Tập trung vào nguyên nhân, kết quả và ý nghĩa</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14</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16</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Ôn tập</w:t>
            </w:r>
          </w:p>
        </w:tc>
        <w:tc>
          <w:tcPr>
            <w:tcW w:w="4019" w:type="dxa"/>
            <w:shd w:val="clear" w:color="auto" w:fill="auto"/>
            <w:vAlign w:val="center"/>
          </w:tcPr>
          <w:p w:rsidR="00615F70" w:rsidRPr="00D30827" w:rsidRDefault="00615F70" w:rsidP="00D27744">
            <w:pPr>
              <w:tabs>
                <w:tab w:val="left" w:pos="9180"/>
                <w:tab w:val="left" w:pos="9360"/>
              </w:tabs>
              <w:rPr>
                <w:rFonts w:eastAsia="Calibri" w:cs="Times New Roman"/>
                <w:sz w:val="24"/>
                <w:szCs w:val="24"/>
                <w:lang w:val="nl-NL"/>
              </w:rPr>
            </w:pPr>
            <w:r w:rsidRPr="00D30827">
              <w:rPr>
                <w:rFonts w:eastAsia="Calibri" w:cs="Times New Roman"/>
                <w:sz w:val="24"/>
                <w:szCs w:val="24"/>
                <w:lang w:val="pt-BR"/>
              </w:rPr>
              <w:t>- Ôn tập, hệ thống lại kiến thức trọng tâm chương I, II, III giúp HS khắc sâu kiến thức, củng cố nhận thức</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15</w:t>
            </w:r>
          </w:p>
        </w:tc>
        <w:tc>
          <w:tcPr>
            <w:tcW w:w="699" w:type="dxa"/>
            <w:shd w:val="clear" w:color="auto" w:fill="auto"/>
            <w:vAlign w:val="center"/>
          </w:tcPr>
          <w:p w:rsidR="00615F70"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17</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Ôn tập</w:t>
            </w:r>
            <w:r>
              <w:rPr>
                <w:rFonts w:eastAsia="Times New Roman" w:cs="Times New Roman"/>
                <w:sz w:val="24"/>
                <w:szCs w:val="24"/>
              </w:rPr>
              <w:t xml:space="preserve"> (tiếp theo)</w:t>
            </w:r>
          </w:p>
        </w:tc>
        <w:tc>
          <w:tcPr>
            <w:tcW w:w="4019" w:type="dxa"/>
            <w:shd w:val="clear" w:color="auto" w:fill="auto"/>
            <w:vAlign w:val="center"/>
          </w:tcPr>
          <w:p w:rsidR="00615F70" w:rsidRPr="00D30827" w:rsidRDefault="00615F70" w:rsidP="00D27744">
            <w:pPr>
              <w:tabs>
                <w:tab w:val="left" w:pos="9180"/>
                <w:tab w:val="left" w:pos="9360"/>
              </w:tabs>
              <w:rPr>
                <w:rFonts w:eastAsia="Calibri" w:cs="Times New Roman"/>
                <w:sz w:val="24"/>
                <w:szCs w:val="24"/>
                <w:lang w:val="pt-BR"/>
              </w:rPr>
            </w:pPr>
            <w:r w:rsidRPr="00D30827">
              <w:rPr>
                <w:rFonts w:eastAsia="Calibri" w:cs="Times New Roman"/>
                <w:sz w:val="24"/>
                <w:szCs w:val="24"/>
                <w:lang w:val="pt-BR"/>
              </w:rPr>
              <w:t>- Ôn tập, hệ thống lại kiến thức trọng tâm chương I, II, III giúp HS khắc sâu kiến thức, củng cố nhận thức</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16</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18</w:t>
            </w:r>
          </w:p>
        </w:tc>
        <w:tc>
          <w:tcPr>
            <w:tcW w:w="2687" w:type="dxa"/>
            <w:shd w:val="clear" w:color="auto" w:fill="auto"/>
            <w:vAlign w:val="center"/>
          </w:tcPr>
          <w:p w:rsidR="00615F70" w:rsidRPr="00D30827" w:rsidRDefault="00615F70" w:rsidP="00D27744">
            <w:pPr>
              <w:spacing w:line="240" w:lineRule="auto"/>
              <w:rPr>
                <w:rFonts w:eastAsia="Times New Roman" w:cs="Times New Roman"/>
                <w:b/>
                <w:bCs/>
                <w:iCs/>
                <w:color w:val="000000"/>
                <w:sz w:val="24"/>
                <w:szCs w:val="24"/>
              </w:rPr>
            </w:pPr>
            <w:r w:rsidRPr="00D30827">
              <w:rPr>
                <w:rFonts w:eastAsia="Times New Roman" w:cs="Times New Roman"/>
                <w:b/>
                <w:sz w:val="24"/>
                <w:szCs w:val="24"/>
              </w:rPr>
              <w:t>Kiểm tra viết</w:t>
            </w:r>
          </w:p>
        </w:tc>
        <w:tc>
          <w:tcPr>
            <w:tcW w:w="4019" w:type="dxa"/>
            <w:shd w:val="clear" w:color="auto" w:fill="auto"/>
            <w:vAlign w:val="center"/>
          </w:tcPr>
          <w:p w:rsidR="00615F70" w:rsidRPr="00D30827" w:rsidRDefault="00615F70" w:rsidP="00D27744">
            <w:pPr>
              <w:rPr>
                <w:rFonts w:eastAsia="Calibri" w:cs="Times New Roman"/>
                <w:sz w:val="24"/>
                <w:szCs w:val="24"/>
              </w:rPr>
            </w:pPr>
            <w:r w:rsidRPr="00D30827">
              <w:rPr>
                <w:rFonts w:eastAsia="Calibri" w:cs="Times New Roman"/>
                <w:sz w:val="24"/>
                <w:szCs w:val="24"/>
                <w:lang w:val="pt-BR"/>
              </w:rPr>
              <w:t>- Kiến thức trọng tâm chương I, II, III giúp HS khắc sâu kiến thức, củng cố nhận thức.</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17</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19</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11 .</w:t>
            </w:r>
            <w:r w:rsidRPr="00D30827">
              <w:rPr>
                <w:rFonts w:eastAsia="Times New Roman" w:cs="Times New Roman"/>
                <w:sz w:val="24"/>
                <w:szCs w:val="24"/>
              </w:rPr>
              <w:t xml:space="preserve"> Các nước Đông Nam Á   cuối thế kỉ XIX  - đầu thế kỉ XX</w:t>
            </w:r>
          </w:p>
        </w:tc>
        <w:tc>
          <w:tcPr>
            <w:tcW w:w="4019" w:type="dxa"/>
            <w:shd w:val="clear" w:color="auto" w:fill="auto"/>
            <w:vAlign w:val="center"/>
          </w:tcPr>
          <w:p w:rsidR="00615F70" w:rsidRPr="00D30827" w:rsidRDefault="00615F70" w:rsidP="00D27744">
            <w:pPr>
              <w:rPr>
                <w:rFonts w:eastAsia="Calibri" w:cs="Times New Roman"/>
                <w:sz w:val="24"/>
                <w:szCs w:val="24"/>
                <w:lang w:val="pt-BR"/>
              </w:rPr>
            </w:pPr>
            <w:r w:rsidRPr="00D30827">
              <w:rPr>
                <w:rFonts w:eastAsia="Calibri" w:cs="Times New Roman"/>
                <w:sz w:val="24"/>
                <w:szCs w:val="24"/>
              </w:rPr>
              <w:t>- Sự thống trị, bóc lột của chủ nghĩa thực dân là nguyên nhân làm cho phong trào đấu tranh giải phóng dân tộc ngày càng phát triển ở các nước Đông Nam Á.</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Mục II. Phong trào đấu tranh giải phóng dân tộc : Tập trung vào quy mô, hình thức đấu tranh chủ yếu của nhân dân các nước Đông Nam Á. Nêu nguyên nhân thất bại.</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18</w:t>
            </w:r>
          </w:p>
          <w:p w:rsidR="00615F70" w:rsidRPr="00D30827" w:rsidRDefault="00615F70" w:rsidP="00D27744">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20,</w:t>
            </w: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21</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 xml:space="preserve">Bài 12. </w:t>
            </w:r>
            <w:r w:rsidRPr="00D30827">
              <w:rPr>
                <w:rFonts w:eastAsia="Times New Roman" w:cs="Times New Roman"/>
                <w:sz w:val="24"/>
                <w:szCs w:val="24"/>
              </w:rPr>
              <w:t>Nhật Bản giữa thế kỉ  XIX - đầu thế kỉ XX, Dạy mục I và II</w:t>
            </w:r>
          </w:p>
        </w:tc>
        <w:tc>
          <w:tcPr>
            <w:tcW w:w="4019" w:type="dxa"/>
            <w:shd w:val="clear" w:color="auto" w:fill="auto"/>
            <w:vAlign w:val="center"/>
          </w:tcPr>
          <w:p w:rsidR="00615F70" w:rsidRPr="00D30827" w:rsidRDefault="00615F70" w:rsidP="00D27744">
            <w:pPr>
              <w:rPr>
                <w:rFonts w:eastAsia="Calibri" w:cs="Times New Roman"/>
                <w:sz w:val="24"/>
                <w:szCs w:val="24"/>
                <w:lang w:val="pt-BR"/>
              </w:rPr>
            </w:pPr>
            <w:r w:rsidRPr="00D30827">
              <w:rPr>
                <w:rFonts w:eastAsia="Calibri" w:cs="Times New Roman"/>
                <w:sz w:val="24"/>
                <w:szCs w:val="24"/>
                <w:lang w:val="pt-BR"/>
              </w:rPr>
              <w:t>- Nội dung chính, ý nghĩa của cuộc Duy tân Minh Trị.</w:t>
            </w:r>
          </w:p>
          <w:p w:rsidR="00615F70" w:rsidRPr="00D30827" w:rsidRDefault="00615F70" w:rsidP="00D27744">
            <w:pPr>
              <w:rPr>
                <w:rFonts w:eastAsia="Calibri" w:cs="Times New Roman"/>
                <w:sz w:val="24"/>
                <w:szCs w:val="24"/>
                <w:lang w:val="pt-BR"/>
              </w:rPr>
            </w:pPr>
            <w:r w:rsidRPr="00D30827">
              <w:rPr>
                <w:rFonts w:eastAsia="Calibri" w:cs="Times New Roman"/>
                <w:sz w:val="24"/>
                <w:szCs w:val="24"/>
                <w:lang w:val="pt-BR"/>
              </w:rPr>
              <w:t>- Những biểu hiện của sự hình thành chủ nghĩa đế quốc ở Nhật Bản vào cuối TK XIX – đầu TK XX.</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pacing w:val="6"/>
                <w:sz w:val="24"/>
                <w:szCs w:val="24"/>
                <w:lang w:val="it-IT"/>
              </w:rPr>
              <w:t xml:space="preserve">Mục III : </w:t>
            </w:r>
            <w:r w:rsidRPr="00D30827">
              <w:rPr>
                <w:rFonts w:eastAsia="Times New Roman"/>
                <w:sz w:val="24"/>
                <w:szCs w:val="24"/>
              </w:rPr>
              <w:t>Học sinh tự học</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lastRenderedPageBreak/>
              <w:t>19</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22</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 xml:space="preserve">Bài 13   </w:t>
            </w:r>
            <w:r w:rsidRPr="00D30827">
              <w:rPr>
                <w:rFonts w:eastAsia="Times New Roman" w:cs="Times New Roman"/>
                <w:sz w:val="24"/>
                <w:szCs w:val="24"/>
              </w:rPr>
              <w:t>Chiến tranh thế giới thứ nhất (1914 - 1918)</w:t>
            </w:r>
          </w:p>
        </w:tc>
        <w:tc>
          <w:tcPr>
            <w:tcW w:w="4019" w:type="dxa"/>
            <w:shd w:val="clear" w:color="auto" w:fill="auto"/>
            <w:vAlign w:val="center"/>
          </w:tcPr>
          <w:p w:rsidR="00615F70" w:rsidRPr="00D30827" w:rsidRDefault="00615F70" w:rsidP="00D27744">
            <w:pPr>
              <w:rPr>
                <w:rFonts w:eastAsia="Calibri" w:cs="Times New Roman"/>
                <w:sz w:val="24"/>
                <w:szCs w:val="24"/>
                <w:lang w:val="fr-FR"/>
              </w:rPr>
            </w:pPr>
            <w:r w:rsidRPr="00D30827">
              <w:rPr>
                <w:rFonts w:eastAsia="Calibri" w:cs="Times New Roman"/>
                <w:sz w:val="24"/>
                <w:szCs w:val="24"/>
                <w:lang w:val="fr-FR"/>
              </w:rPr>
              <w:t>- Biết rõ sự phát triển không đồng đều giữa các nước đế quốc - Trình bày được diễn biến, kết cục của chiến tranh, kết cục của chiến tranh.</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jc w:val="center"/>
              <w:rPr>
                <w:rFonts w:eastAsia="Calibri" w:cs="Times New Roman"/>
                <w:sz w:val="24"/>
                <w:szCs w:val="24"/>
                <w:lang w:val="es-ES"/>
              </w:rPr>
            </w:pPr>
            <w:r w:rsidRPr="00D30827">
              <w:rPr>
                <w:rFonts w:eastAsia="Calibri"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 xml:space="preserve">Bài 14  </w:t>
            </w:r>
            <w:r w:rsidRPr="00D30827">
              <w:rPr>
                <w:rFonts w:eastAsia="Times New Roman" w:cs="Times New Roman"/>
                <w:sz w:val="24"/>
                <w:szCs w:val="24"/>
              </w:rPr>
              <w:t>Ôn tập lịch sử thế giới cận đại (Từ giữa thế kỉ  XVI đến năm 1917)</w:t>
            </w:r>
          </w:p>
        </w:tc>
        <w:tc>
          <w:tcPr>
            <w:tcW w:w="4019" w:type="dxa"/>
            <w:shd w:val="clear" w:color="auto" w:fill="auto"/>
            <w:vAlign w:val="center"/>
          </w:tcPr>
          <w:p w:rsidR="00615F70" w:rsidRPr="00D30827" w:rsidRDefault="00615F70" w:rsidP="00D27744">
            <w:pPr>
              <w:rPr>
                <w:rFonts w:eastAsia="Calibri" w:cs="Times New Roman"/>
                <w:sz w:val="24"/>
                <w:szCs w:val="24"/>
                <w:lang w:val="pt-BR"/>
              </w:rPr>
            </w:pPr>
            <w:r w:rsidRPr="00D30827">
              <w:rPr>
                <w:rFonts w:eastAsia="Calibri" w:cs="Times New Roman"/>
                <w:sz w:val="24"/>
                <w:szCs w:val="24"/>
                <w:lang w:val="pt-BR"/>
              </w:rPr>
              <w:t>- HS củng cố và ghi nhớ những kiến thức cơ bản của tiến trình lịch sử thế giới cận đại</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Học sinh tự đọc</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20</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23</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 xml:space="preserve">Bài 15   </w:t>
            </w:r>
            <w:r w:rsidRPr="00D30827">
              <w:rPr>
                <w:rFonts w:eastAsia="Times New Roman" w:cs="Times New Roman"/>
                <w:sz w:val="24"/>
                <w:szCs w:val="24"/>
              </w:rPr>
              <w:t xml:space="preserve"> Cách mạng tháng Mười Nga năm 1917 và cuộc chiến tranh bảo vệ cách mạng (1917 - 1921)</w:t>
            </w:r>
          </w:p>
        </w:tc>
        <w:tc>
          <w:tcPr>
            <w:tcW w:w="4019" w:type="dxa"/>
            <w:shd w:val="clear" w:color="auto" w:fill="auto"/>
            <w:vAlign w:val="center"/>
          </w:tcPr>
          <w:p w:rsidR="00615F70" w:rsidRPr="00D30827" w:rsidRDefault="00615F70" w:rsidP="00D27744">
            <w:pPr>
              <w:ind w:right="-45"/>
              <w:rPr>
                <w:rFonts w:eastAsia="Calibri" w:cs="Times New Roman"/>
                <w:sz w:val="24"/>
                <w:szCs w:val="24"/>
              </w:rPr>
            </w:pPr>
            <w:r w:rsidRPr="00D30827">
              <w:rPr>
                <w:rFonts w:eastAsia="Calibri" w:cs="Times New Roman"/>
                <w:sz w:val="24"/>
                <w:szCs w:val="24"/>
              </w:rPr>
              <w:t>- Biết được những nét chung tình hình kinh tế - xã hội nước Nga đầu thế kỷ XX.</w:t>
            </w:r>
          </w:p>
          <w:p w:rsidR="00615F70" w:rsidRPr="00D30827" w:rsidRDefault="00615F70" w:rsidP="00D27744">
            <w:pPr>
              <w:ind w:right="-45"/>
              <w:rPr>
                <w:rFonts w:eastAsia="Calibri" w:cs="Times New Roman"/>
                <w:sz w:val="24"/>
                <w:szCs w:val="24"/>
              </w:rPr>
            </w:pPr>
            <w:r w:rsidRPr="00D30827">
              <w:rPr>
                <w:rFonts w:eastAsia="Calibri" w:cs="Times New Roman"/>
                <w:sz w:val="24"/>
                <w:szCs w:val="24"/>
              </w:rPr>
              <w:t>- Trình bày về cuộc cách mạng tháng Hai.</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jc w:val="center"/>
              <w:rPr>
                <w:rFonts w:eastAsia="Calibri" w:cs="Times New Roman"/>
                <w:sz w:val="24"/>
                <w:szCs w:val="24"/>
              </w:rPr>
            </w:pPr>
            <w:r w:rsidRPr="00D30827">
              <w:rPr>
                <w:rFonts w:eastAsia="Calibri" w:cs="Times New Roman"/>
                <w:sz w:val="24"/>
                <w:szCs w:val="24"/>
              </w:rPr>
              <w:t>GD  đạo đức</w:t>
            </w:r>
          </w:p>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Mục I (</w:t>
            </w:r>
            <w:r w:rsidRPr="00D30827">
              <w:rPr>
                <w:rFonts w:eastAsia="Times New Roman"/>
                <w:sz w:val="24"/>
                <w:szCs w:val="24"/>
              </w:rPr>
              <w:t>Tập trung vào hoàn cảnh và những sự kiện tiêu biểu</w:t>
            </w:r>
            <w:r w:rsidRPr="00D30827">
              <w:rPr>
                <w:rFonts w:eastAsia="Times New Roman" w:cs="Times New Roman"/>
                <w:sz w:val="24"/>
                <w:szCs w:val="24"/>
              </w:rPr>
              <w:t>)</w:t>
            </w:r>
          </w:p>
          <w:p w:rsidR="00615F70" w:rsidRPr="00D30827" w:rsidRDefault="00615F70" w:rsidP="00D27744">
            <w:pPr>
              <w:spacing w:line="240" w:lineRule="auto"/>
              <w:rPr>
                <w:rFonts w:eastAsia="Times New Roman" w:cs="Times New Roman"/>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t>21</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24</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 xml:space="preserve">Bài 15   </w:t>
            </w:r>
            <w:r w:rsidRPr="00D30827">
              <w:rPr>
                <w:rFonts w:eastAsia="Times New Roman" w:cs="Times New Roman"/>
                <w:sz w:val="24"/>
                <w:szCs w:val="24"/>
              </w:rPr>
              <w:t xml:space="preserve"> Cách mạng tháng Mười Nga năm 1917 và cuộc chiến tranh bảo vệ cách mạng (1917 - 1921)</w:t>
            </w:r>
          </w:p>
        </w:tc>
        <w:tc>
          <w:tcPr>
            <w:tcW w:w="4019" w:type="dxa"/>
            <w:shd w:val="clear" w:color="auto" w:fill="auto"/>
            <w:vAlign w:val="center"/>
          </w:tcPr>
          <w:p w:rsidR="00615F70" w:rsidRPr="00D30827" w:rsidRDefault="00615F70" w:rsidP="00D27744">
            <w:pPr>
              <w:ind w:right="-45"/>
              <w:rPr>
                <w:rFonts w:eastAsia="Calibri" w:cs="Times New Roman"/>
                <w:sz w:val="24"/>
                <w:szCs w:val="24"/>
                <w:lang w:val="fr-FR"/>
              </w:rPr>
            </w:pPr>
            <w:r w:rsidRPr="00D30827">
              <w:rPr>
                <w:rFonts w:eastAsia="Calibri" w:cs="Times New Roman"/>
                <w:sz w:val="24"/>
                <w:szCs w:val="24"/>
                <w:lang w:val="fr-FR"/>
              </w:rPr>
              <w:t>- Trình bày được những diễn biến chính về cuộc cách mạng tháng Mười.</w:t>
            </w:r>
          </w:p>
          <w:p w:rsidR="00615F70" w:rsidRPr="00D30827" w:rsidRDefault="00615F70" w:rsidP="00D27744">
            <w:pPr>
              <w:ind w:right="-45"/>
              <w:rPr>
                <w:rFonts w:eastAsia="Calibri" w:cs="Times New Roman"/>
                <w:sz w:val="24"/>
                <w:szCs w:val="24"/>
                <w:lang w:val="fr-FR"/>
              </w:rPr>
            </w:pPr>
            <w:r w:rsidRPr="00D30827">
              <w:rPr>
                <w:rFonts w:eastAsia="Calibri" w:cs="Times New Roman"/>
                <w:sz w:val="24"/>
                <w:szCs w:val="24"/>
                <w:lang w:val="fr-FR"/>
              </w:rPr>
              <w:t>- Ý nghĩa lịch sử của cách mạng tháng Mười.</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Mục II (chỉ dạy mục 3 của phần I và mục 3 của phần II)</w:t>
            </w:r>
          </w:p>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 xml:space="preserve">Mục  II.2.  Chống  thù  trong giặc ngoài :  </w:t>
            </w:r>
            <w:r w:rsidRPr="00D30827">
              <w:rPr>
                <w:rFonts w:eastAsia="Times New Roman"/>
                <w:sz w:val="24"/>
                <w:szCs w:val="24"/>
              </w:rPr>
              <w:t>Học sinh tự đọc</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251"/>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22</w:t>
            </w:r>
          </w:p>
          <w:p w:rsidR="00615F70" w:rsidRPr="00D30827" w:rsidRDefault="00615F70" w:rsidP="00D27744">
            <w:pPr>
              <w:spacing w:line="240" w:lineRule="auto"/>
              <w:rPr>
                <w:rFonts w:eastAsia="Times New Roman" w:cs="Times New Roman"/>
                <w:bCs/>
                <w:iCs/>
                <w:color w:val="000000"/>
                <w:sz w:val="24"/>
                <w:szCs w:val="24"/>
              </w:rPr>
            </w:pP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25</w:t>
            </w:r>
            <w:r>
              <w:rPr>
                <w:rFonts w:eastAsia="Times New Roman" w:cs="Times New Roman"/>
                <w:bCs/>
                <w:iCs/>
                <w:color w:val="000000"/>
                <w:sz w:val="24"/>
                <w:szCs w:val="24"/>
              </w:rPr>
              <w:t>,</w:t>
            </w: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26</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Bài 16</w:t>
            </w:r>
            <w:r w:rsidRPr="00D30827">
              <w:rPr>
                <w:rFonts w:eastAsia="Times New Roman" w:cs="Times New Roman"/>
                <w:sz w:val="24"/>
                <w:szCs w:val="24"/>
              </w:rPr>
              <w:t>.  Liên Xô xây dựng CNXH (1921 - 1941)</w:t>
            </w:r>
          </w:p>
        </w:tc>
        <w:tc>
          <w:tcPr>
            <w:tcW w:w="4019" w:type="dxa"/>
            <w:shd w:val="clear" w:color="auto" w:fill="auto"/>
            <w:vAlign w:val="center"/>
          </w:tcPr>
          <w:p w:rsidR="00615F70" w:rsidRPr="00D30827" w:rsidRDefault="00615F70" w:rsidP="00D27744">
            <w:pPr>
              <w:rPr>
                <w:rFonts w:eastAsia="Calibri" w:cs="Times New Roman"/>
                <w:sz w:val="24"/>
                <w:szCs w:val="24"/>
                <w:lang w:val="pt-BR"/>
              </w:rPr>
            </w:pPr>
            <w:r w:rsidRPr="00D30827">
              <w:rPr>
                <w:rFonts w:eastAsia="Calibri" w:cs="Times New Roman"/>
                <w:sz w:val="24"/>
                <w:szCs w:val="24"/>
                <w:lang w:val="pt-BR"/>
              </w:rPr>
              <w:t>-  Biết được nội dung Chính sách kinh tế mới 1921 - 1925 và công cuộc khôi phục kinh tế.</w:t>
            </w:r>
          </w:p>
          <w:p w:rsidR="00615F70" w:rsidRPr="00D30827" w:rsidRDefault="00615F70" w:rsidP="00D27744">
            <w:pPr>
              <w:rPr>
                <w:rFonts w:eastAsia="Calibri" w:cs="Times New Roman"/>
                <w:sz w:val="24"/>
                <w:szCs w:val="24"/>
                <w:lang w:val="pt-BR"/>
              </w:rPr>
            </w:pPr>
            <w:r w:rsidRPr="00D30827">
              <w:rPr>
                <w:rFonts w:eastAsia="Calibri" w:cs="Times New Roman"/>
                <w:sz w:val="24"/>
                <w:szCs w:val="24"/>
                <w:lang w:val="pt-BR"/>
              </w:rPr>
              <w:t>- Trình bày được những thành tựu trong công cuộc xây dựng CNXH ở Liên Xô từ 1925 đến 1941</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jc w:val="center"/>
              <w:rPr>
                <w:rFonts w:eastAsia="Calibri" w:cs="Times New Roman"/>
                <w:bCs/>
                <w:iCs/>
                <w:color w:val="000000"/>
                <w:sz w:val="24"/>
                <w:szCs w:val="24"/>
              </w:rPr>
            </w:pPr>
            <w:r w:rsidRPr="00D30827">
              <w:rPr>
                <w:rFonts w:eastAsia="Calibri" w:cs="Times New Roman"/>
                <w:sz w:val="24"/>
                <w:szCs w:val="24"/>
              </w:rPr>
              <w:t>GD  đạo đức</w:t>
            </w:r>
          </w:p>
        </w:tc>
        <w:tc>
          <w:tcPr>
            <w:tcW w:w="3225" w:type="dxa"/>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Mục I : Tập trung vào chính sách kinh tế mới</w:t>
            </w:r>
          </w:p>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 xml:space="preserve">Mục II. </w:t>
            </w:r>
            <w:r w:rsidRPr="00D30827">
              <w:rPr>
                <w:rFonts w:eastAsia="Times New Roman" w:cs="Times New Roman"/>
                <w:i/>
                <w:sz w:val="24"/>
                <w:szCs w:val="24"/>
              </w:rPr>
              <w:t xml:space="preserve"> Tập trung nêu được thành tựu chính công cuộc xây dựng XHCN ở Liên Xô</w:t>
            </w:r>
          </w:p>
          <w:p w:rsidR="00615F70" w:rsidRPr="00D30827" w:rsidRDefault="00615F70" w:rsidP="00D27744">
            <w:pPr>
              <w:spacing w:line="240" w:lineRule="auto"/>
              <w:rPr>
                <w:rFonts w:eastAsia="Times New Roman" w:cs="Times New Roman"/>
                <w:i/>
                <w:sz w:val="24"/>
                <w:szCs w:val="24"/>
              </w:rPr>
            </w:pPr>
            <w:r w:rsidRPr="00D30827">
              <w:rPr>
                <w:rFonts w:eastAsia="Times New Roman" w:cs="Times New Roman"/>
                <w:b/>
                <w:i/>
                <w:sz w:val="24"/>
                <w:szCs w:val="24"/>
              </w:rPr>
              <w:t>- Đưa mục II của bài 22 thành mục III.</w:t>
            </w:r>
            <w:r w:rsidRPr="00D30827">
              <w:rPr>
                <w:rFonts w:eastAsia="Times New Roman" w:cs="Times New Roman"/>
                <w:i/>
                <w:sz w:val="24"/>
                <w:szCs w:val="24"/>
              </w:rPr>
              <w:t xml:space="preserve"> Nền văn hóa Xô viết hình thành và phát triển</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23</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27</w:t>
            </w:r>
          </w:p>
        </w:tc>
        <w:tc>
          <w:tcPr>
            <w:tcW w:w="2687" w:type="dxa"/>
            <w:shd w:val="clear" w:color="auto" w:fill="auto"/>
            <w:vAlign w:val="center"/>
          </w:tcPr>
          <w:p w:rsidR="00615F70" w:rsidRPr="00D30827" w:rsidRDefault="00615F70" w:rsidP="00D27744">
            <w:pPr>
              <w:spacing w:line="240" w:lineRule="auto"/>
              <w:ind w:right="106"/>
              <w:rPr>
                <w:rFonts w:eastAsia="Calibri" w:cs="Times New Roman"/>
                <w:bCs/>
                <w:iCs/>
                <w:color w:val="000000"/>
                <w:sz w:val="24"/>
                <w:szCs w:val="24"/>
              </w:rPr>
            </w:pPr>
            <w:r w:rsidRPr="00D30827">
              <w:rPr>
                <w:rFonts w:eastAsia="Calibri" w:cs="Times New Roman"/>
                <w:b/>
                <w:sz w:val="24"/>
                <w:szCs w:val="24"/>
              </w:rPr>
              <w:t>Bài 17 .</w:t>
            </w:r>
            <w:r w:rsidRPr="00D30827">
              <w:rPr>
                <w:rFonts w:eastAsia="Calibri" w:cs="Times New Roman"/>
                <w:sz w:val="24"/>
                <w:szCs w:val="24"/>
              </w:rPr>
              <w:t xml:space="preserve"> Châu Âu giữa hai cuộc chiến tranh thế giới (1918 - 1939).</w:t>
            </w:r>
          </w:p>
          <w:p w:rsidR="00615F70" w:rsidRPr="00D30827" w:rsidRDefault="00615F70" w:rsidP="00D27744">
            <w:pPr>
              <w:spacing w:line="240" w:lineRule="auto"/>
              <w:rPr>
                <w:rFonts w:eastAsia="Times New Roman" w:cs="Times New Roman"/>
                <w:bCs/>
                <w:iCs/>
                <w:color w:val="000000"/>
                <w:sz w:val="24"/>
                <w:szCs w:val="24"/>
              </w:rPr>
            </w:pPr>
          </w:p>
        </w:tc>
        <w:tc>
          <w:tcPr>
            <w:tcW w:w="4019" w:type="dxa"/>
            <w:shd w:val="clear" w:color="auto" w:fill="auto"/>
            <w:vAlign w:val="center"/>
          </w:tcPr>
          <w:p w:rsidR="00615F70" w:rsidRPr="00D30827" w:rsidRDefault="00615F70" w:rsidP="00D27744">
            <w:pPr>
              <w:rPr>
                <w:rFonts w:eastAsia="Calibri" w:cs="Times New Roman"/>
                <w:spacing w:val="-4"/>
                <w:sz w:val="24"/>
                <w:szCs w:val="24"/>
                <w:lang w:val="es-VE"/>
              </w:rPr>
            </w:pPr>
            <w:r w:rsidRPr="00D30827">
              <w:rPr>
                <w:rFonts w:eastAsia="Calibri" w:cs="Times New Roman"/>
                <w:spacing w:val="-4"/>
                <w:sz w:val="24"/>
                <w:szCs w:val="24"/>
                <w:lang w:val="es-VE"/>
              </w:rPr>
              <w:t>- Những nét khái quát về tình hình Châu Âu trong những năm 1918- 1929 ở Châu Âu và quốc tế cộng sản thành lập</w:t>
            </w:r>
          </w:p>
          <w:p w:rsidR="00615F70" w:rsidRPr="00D30827" w:rsidRDefault="00615F70" w:rsidP="00D27744">
            <w:pPr>
              <w:rPr>
                <w:rFonts w:eastAsia="Calibri" w:cs="Times New Roman"/>
                <w:sz w:val="24"/>
                <w:szCs w:val="24"/>
                <w:lang w:val="es-VE"/>
              </w:rPr>
            </w:pPr>
            <w:r w:rsidRPr="00D30827">
              <w:rPr>
                <w:rFonts w:eastAsia="Calibri" w:cs="Times New Roman"/>
                <w:sz w:val="24"/>
                <w:szCs w:val="24"/>
                <w:lang w:val="es-VE"/>
              </w:rPr>
              <w:t>- Sự phát triển của phong trào cách mạng 1918- 1929</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jc w:val="center"/>
              <w:rPr>
                <w:rFonts w:eastAsia="Calibri" w:cs="Times New Roman"/>
                <w:sz w:val="24"/>
                <w:szCs w:val="24"/>
              </w:rPr>
            </w:pPr>
            <w:r w:rsidRPr="00D30827">
              <w:rPr>
                <w:rFonts w:eastAsia="Calibri" w:cs="Times New Roman"/>
                <w:sz w:val="24"/>
                <w:szCs w:val="24"/>
              </w:rPr>
              <w:t>GD  đạo đức</w:t>
            </w:r>
          </w:p>
        </w:tc>
        <w:tc>
          <w:tcPr>
            <w:tcW w:w="3225" w:type="dxa"/>
          </w:tcPr>
          <w:p w:rsidR="00615F70" w:rsidRPr="00D30827" w:rsidRDefault="00615F70" w:rsidP="00D27744">
            <w:pPr>
              <w:spacing w:line="240" w:lineRule="auto"/>
              <w:rPr>
                <w:rFonts w:eastAsia="Times New Roman"/>
                <w:sz w:val="24"/>
                <w:szCs w:val="24"/>
              </w:rPr>
            </w:pPr>
            <w:r w:rsidRPr="00D30827">
              <w:rPr>
                <w:rFonts w:eastAsia="Calibri" w:cs="Times New Roman"/>
                <w:sz w:val="24"/>
                <w:szCs w:val="24"/>
              </w:rPr>
              <w:t xml:space="preserve">Mục I: dạy mục 1; </w:t>
            </w:r>
            <w:r w:rsidRPr="00D30827">
              <w:rPr>
                <w:rFonts w:eastAsia="Times New Roman"/>
                <w:sz w:val="24"/>
                <w:szCs w:val="24"/>
              </w:rPr>
              <w:t>Mục I.2 Tích hợp với bài 4 và bài 7 thành chủ đề: Phong trào công nhân cuối thế kỉ XVIII đến đầu thế kỉ XX</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 xml:space="preserve">- Mục II.2 </w:t>
            </w:r>
            <w:r w:rsidRPr="00D30827">
              <w:rPr>
                <w:rFonts w:eastAsia="Times New Roman"/>
                <w:sz w:val="24"/>
                <w:szCs w:val="24"/>
              </w:rPr>
              <w:t>Học sinh tự đọc</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lastRenderedPageBreak/>
              <w:t>24</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FF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FF0000"/>
                <w:sz w:val="24"/>
                <w:szCs w:val="24"/>
              </w:rPr>
              <w:t>28</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Bài  18</w:t>
            </w:r>
            <w:r w:rsidRPr="00D30827">
              <w:rPr>
                <w:rFonts w:eastAsia="Times New Roman" w:cs="Times New Roman"/>
                <w:sz w:val="24"/>
                <w:szCs w:val="24"/>
              </w:rPr>
              <w:t>. Nước Mĩ giữa hai cuộc chiến tranh thế giới (1918 - 1939)</w:t>
            </w:r>
          </w:p>
        </w:tc>
        <w:tc>
          <w:tcPr>
            <w:tcW w:w="4019" w:type="dxa"/>
            <w:shd w:val="clear" w:color="auto" w:fill="auto"/>
            <w:vAlign w:val="center"/>
          </w:tcPr>
          <w:p w:rsidR="00615F70" w:rsidRPr="00D30827" w:rsidRDefault="00615F70" w:rsidP="00D27744">
            <w:pPr>
              <w:rPr>
                <w:rFonts w:eastAsia="Calibri" w:cs="Times New Roman"/>
                <w:sz w:val="24"/>
                <w:szCs w:val="24"/>
                <w:lang w:val="es-VE"/>
              </w:rPr>
            </w:pPr>
            <w:r w:rsidRPr="00D30827">
              <w:rPr>
                <w:rFonts w:eastAsia="Calibri" w:cs="Times New Roman"/>
                <w:sz w:val="24"/>
                <w:szCs w:val="24"/>
                <w:lang w:val="es-VE"/>
              </w:rPr>
              <w:t>- Những nét chính về tình hình kinh tế, chính trị - xã hội Mĩ sau chiến tranh thế giới thứ nhất.</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jc w:val="center"/>
              <w:rPr>
                <w:rFonts w:eastAsia="Calibri" w:cs="Times New Roman"/>
                <w:spacing w:val="-7"/>
                <w:sz w:val="24"/>
                <w:szCs w:val="24"/>
                <w:lang w:val="es-VE"/>
              </w:rPr>
            </w:pPr>
            <w:r w:rsidRPr="00D30827">
              <w:rPr>
                <w:rFonts w:eastAsia="Calibri"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sz w:val="24"/>
                <w:szCs w:val="24"/>
              </w:rPr>
              <w:t>Mục I - Chỉ tập trung vào kinh tế</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25</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29</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Bài  19.</w:t>
            </w:r>
            <w:r w:rsidRPr="00D30827">
              <w:rPr>
                <w:rFonts w:eastAsia="Times New Roman" w:cs="Times New Roman"/>
                <w:sz w:val="24"/>
                <w:szCs w:val="24"/>
              </w:rPr>
              <w:t xml:space="preserve"> Nhật Bản giữa hai cuộc chiến tranh thế giới (1918 - 1939)</w:t>
            </w:r>
          </w:p>
        </w:tc>
        <w:tc>
          <w:tcPr>
            <w:tcW w:w="4019" w:type="dxa"/>
            <w:shd w:val="clear" w:color="auto" w:fill="auto"/>
            <w:vAlign w:val="center"/>
          </w:tcPr>
          <w:p w:rsidR="00615F70" w:rsidRPr="00D30827" w:rsidRDefault="00615F70" w:rsidP="00D27744">
            <w:pPr>
              <w:rPr>
                <w:rFonts w:eastAsia="Calibri" w:cs="Times New Roman"/>
                <w:b/>
                <w:i/>
                <w:sz w:val="24"/>
                <w:szCs w:val="24"/>
                <w:lang w:val="es-VE"/>
              </w:rPr>
            </w:pPr>
            <w:r w:rsidRPr="00D30827">
              <w:rPr>
                <w:rFonts w:eastAsia="Calibri" w:cs="Times New Roman"/>
                <w:sz w:val="24"/>
                <w:szCs w:val="24"/>
                <w:lang w:val="es-VE"/>
              </w:rPr>
              <w:t>- Khái quát về tình hình kinh tế, chính trị - xã hội Nhật Bản sau chiến tranh thế giới thứ nhất</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jc w:val="center"/>
              <w:rPr>
                <w:rFonts w:eastAsia="Calibri" w:cs="Times New Roman"/>
                <w:spacing w:val="-7"/>
                <w:sz w:val="24"/>
                <w:szCs w:val="24"/>
              </w:rPr>
            </w:pPr>
            <w:r w:rsidRPr="00D30827">
              <w:rPr>
                <w:rFonts w:eastAsia="Calibri"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sz w:val="24"/>
                <w:szCs w:val="24"/>
              </w:rPr>
              <w:t>Mục I - Chỉ tập trung vào kinh tế</w:t>
            </w:r>
          </w:p>
        </w:tc>
        <w:tc>
          <w:tcPr>
            <w:tcW w:w="751" w:type="dxa"/>
            <w:shd w:val="clear" w:color="auto" w:fill="auto"/>
            <w:vAlign w:val="center"/>
          </w:tcPr>
          <w:p w:rsidR="00615F70" w:rsidRPr="00D30827" w:rsidRDefault="00615F70" w:rsidP="00D27744">
            <w:pPr>
              <w:jc w:val="center"/>
              <w:rPr>
                <w:rFonts w:eastAsia="Calibri"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26</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30</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Bài 20</w:t>
            </w:r>
            <w:r w:rsidRPr="00D30827">
              <w:rPr>
                <w:rFonts w:eastAsia="Times New Roman" w:cs="Times New Roman"/>
                <w:sz w:val="24"/>
                <w:szCs w:val="24"/>
              </w:rPr>
              <w:t>.  Phong trào độc lập dân tộc ở Châu Á  (1918 - 1939)</w:t>
            </w:r>
          </w:p>
        </w:tc>
        <w:tc>
          <w:tcPr>
            <w:tcW w:w="4019" w:type="dxa"/>
            <w:shd w:val="clear" w:color="auto" w:fill="auto"/>
            <w:vAlign w:val="center"/>
          </w:tcPr>
          <w:p w:rsidR="00615F70" w:rsidRPr="00D30827" w:rsidRDefault="00615F70" w:rsidP="00D27744">
            <w:pPr>
              <w:rPr>
                <w:rFonts w:eastAsia="Calibri" w:cs="Times New Roman"/>
                <w:bCs/>
                <w:sz w:val="24"/>
                <w:szCs w:val="24"/>
              </w:rPr>
            </w:pPr>
            <w:r w:rsidRPr="00D30827">
              <w:rPr>
                <w:rFonts w:eastAsia="Calibri" w:cs="Times New Roman"/>
                <w:bCs/>
                <w:sz w:val="24"/>
                <w:szCs w:val="24"/>
              </w:rPr>
              <w:t>- Giúp hs hiểu và phân tích được những nét chung về phong trào giải phóng dân tộc ở châu Á.</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sz w:val="24"/>
                <w:szCs w:val="24"/>
              </w:rPr>
            </w:pPr>
            <w:r w:rsidRPr="00D30827">
              <w:rPr>
                <w:rFonts w:eastAsia="Times New Roman"/>
                <w:sz w:val="24"/>
                <w:szCs w:val="24"/>
              </w:rPr>
              <w:t>Điều chỉnh cả bài :</w:t>
            </w:r>
          </w:p>
          <w:p w:rsidR="00615F70" w:rsidRPr="00D30827" w:rsidRDefault="00615F70" w:rsidP="00D27744">
            <w:pPr>
              <w:spacing w:line="240" w:lineRule="auto"/>
              <w:rPr>
                <w:rFonts w:eastAsia="Times New Roman"/>
                <w:sz w:val="24"/>
                <w:szCs w:val="24"/>
              </w:rPr>
            </w:pPr>
            <w:r w:rsidRPr="00D30827">
              <w:rPr>
                <w:rFonts w:eastAsia="Times New Roman"/>
                <w:sz w:val="24"/>
                <w:szCs w:val="24"/>
              </w:rPr>
              <w:t>- Cấu trúc lại thành 2 mục:</w:t>
            </w:r>
          </w:p>
          <w:p w:rsidR="00615F70" w:rsidRPr="00D30827" w:rsidRDefault="00615F70" w:rsidP="00D27744">
            <w:pPr>
              <w:spacing w:line="240" w:lineRule="auto"/>
              <w:rPr>
                <w:rFonts w:eastAsia="Times New Roman"/>
                <w:sz w:val="24"/>
                <w:szCs w:val="24"/>
              </w:rPr>
            </w:pPr>
            <w:r w:rsidRPr="00D30827">
              <w:rPr>
                <w:rFonts w:eastAsia="Times New Roman"/>
                <w:sz w:val="24"/>
                <w:szCs w:val="24"/>
              </w:rPr>
              <w:t>Mục 1. Những nét chung về phong trào độc lập dân tộc ở châu Á (1918- 1939)</w:t>
            </w:r>
          </w:p>
          <w:p w:rsidR="00615F70" w:rsidRPr="00D30827" w:rsidRDefault="00615F70" w:rsidP="00D27744">
            <w:pPr>
              <w:spacing w:line="240" w:lineRule="auto"/>
              <w:rPr>
                <w:rFonts w:eastAsia="Times New Roman" w:cs="Times New Roman"/>
                <w:sz w:val="24"/>
                <w:szCs w:val="24"/>
              </w:rPr>
            </w:pPr>
            <w:r w:rsidRPr="00D30827">
              <w:rPr>
                <w:rFonts w:eastAsia="Times New Roman"/>
                <w:sz w:val="24"/>
                <w:szCs w:val="24"/>
              </w:rPr>
              <w:t xml:space="preserve">Mục 2. Một số cuộc đấu tranh tiêu biểu, </w:t>
            </w:r>
            <w:r w:rsidRPr="00D30827">
              <w:rPr>
                <w:rFonts w:eastAsia="Times New Roman" w:cs="Times New Roman"/>
                <w:sz w:val="24"/>
                <w:szCs w:val="24"/>
              </w:rPr>
              <w:t>Phần này chỉ nên cho học sinh lập niên biểu 1 sự kiện tiêu biểu ở Trung Quốc, Ân Độ, In-đô-nê-xi-a</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27</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31</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Bài 20</w:t>
            </w:r>
            <w:r w:rsidRPr="00D30827">
              <w:rPr>
                <w:rFonts w:eastAsia="Times New Roman" w:cs="Times New Roman"/>
                <w:sz w:val="24"/>
                <w:szCs w:val="24"/>
              </w:rPr>
              <w:t>.  Phong trào độc lập dân tộc ở Châu Á  (1918 - 1939)</w:t>
            </w:r>
          </w:p>
        </w:tc>
        <w:tc>
          <w:tcPr>
            <w:tcW w:w="4019" w:type="dxa"/>
            <w:shd w:val="clear" w:color="auto" w:fill="auto"/>
            <w:vAlign w:val="center"/>
          </w:tcPr>
          <w:p w:rsidR="00615F70" w:rsidRPr="00D30827" w:rsidRDefault="00615F70" w:rsidP="00D27744">
            <w:pPr>
              <w:rPr>
                <w:rFonts w:eastAsia="Calibri" w:cs="Times New Roman"/>
                <w:b/>
                <w:i/>
                <w:sz w:val="24"/>
                <w:szCs w:val="24"/>
              </w:rPr>
            </w:pPr>
            <w:r w:rsidRPr="00D30827">
              <w:rPr>
                <w:rFonts w:eastAsia="Calibri" w:cs="Times New Roman"/>
                <w:sz w:val="24"/>
                <w:szCs w:val="24"/>
              </w:rPr>
              <w:t>- Những nét chung của phong trào độc lập dân tộc ở khu vực Đông Nam Á</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sz w:val="24"/>
                <w:szCs w:val="24"/>
              </w:rPr>
            </w:pPr>
            <w:r w:rsidRPr="00D30827">
              <w:rPr>
                <w:rFonts w:eastAsia="Times New Roman"/>
                <w:sz w:val="24"/>
                <w:szCs w:val="24"/>
              </w:rPr>
              <w:t>Điều chỉnh cả bài :</w:t>
            </w:r>
          </w:p>
          <w:p w:rsidR="00615F70" w:rsidRPr="00D30827" w:rsidRDefault="00615F70" w:rsidP="00D27744">
            <w:pPr>
              <w:spacing w:line="240" w:lineRule="auto"/>
              <w:rPr>
                <w:rFonts w:eastAsia="Times New Roman"/>
                <w:sz w:val="24"/>
                <w:szCs w:val="24"/>
              </w:rPr>
            </w:pPr>
            <w:r w:rsidRPr="00D30827">
              <w:rPr>
                <w:rFonts w:eastAsia="Times New Roman"/>
                <w:sz w:val="24"/>
                <w:szCs w:val="24"/>
              </w:rPr>
              <w:t>- Cấu trúc lại thành 2 mục:</w:t>
            </w:r>
          </w:p>
          <w:p w:rsidR="00615F70" w:rsidRPr="00D30827" w:rsidRDefault="00615F70" w:rsidP="00D27744">
            <w:pPr>
              <w:spacing w:line="240" w:lineRule="auto"/>
              <w:rPr>
                <w:rFonts w:eastAsia="Times New Roman"/>
                <w:sz w:val="24"/>
                <w:szCs w:val="24"/>
              </w:rPr>
            </w:pPr>
            <w:r w:rsidRPr="00D30827">
              <w:rPr>
                <w:rFonts w:eastAsia="Times New Roman"/>
                <w:sz w:val="24"/>
                <w:szCs w:val="24"/>
              </w:rPr>
              <w:t>Mục 1. Những nét chung về phong trào độc lập dân tộc ở châu Á (1918- 1939)</w:t>
            </w:r>
          </w:p>
          <w:p w:rsidR="00615F70" w:rsidRPr="00D30827" w:rsidRDefault="00615F70" w:rsidP="00D27744">
            <w:pPr>
              <w:spacing w:line="240" w:lineRule="auto"/>
              <w:rPr>
                <w:rFonts w:eastAsia="Times New Roman" w:cs="Times New Roman"/>
                <w:sz w:val="24"/>
                <w:szCs w:val="24"/>
              </w:rPr>
            </w:pPr>
            <w:r w:rsidRPr="00D30827">
              <w:rPr>
                <w:rFonts w:eastAsia="Times New Roman"/>
                <w:sz w:val="24"/>
                <w:szCs w:val="24"/>
              </w:rPr>
              <w:t xml:space="preserve">Mục 2. Một số cuộc đấu tranh tiêu biểu, </w:t>
            </w:r>
            <w:r w:rsidRPr="00D30827">
              <w:rPr>
                <w:rFonts w:eastAsia="Times New Roman" w:cs="Times New Roman"/>
                <w:sz w:val="24"/>
                <w:szCs w:val="24"/>
              </w:rPr>
              <w:t>Phần này chỉ nên cho học sinh lập niên biểu 1 sự kiện tiêu biểu ở Trung Quốc, Ân Độ, In-đô-nê-xi-a</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28</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32</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Bài 21: Chiến tranh thế giới thứ hai  (1939- 1945)</w:t>
            </w:r>
          </w:p>
        </w:tc>
        <w:tc>
          <w:tcPr>
            <w:tcW w:w="4019" w:type="dxa"/>
            <w:shd w:val="clear" w:color="auto" w:fill="auto"/>
            <w:vAlign w:val="center"/>
          </w:tcPr>
          <w:p w:rsidR="00615F70" w:rsidRPr="00D30827" w:rsidRDefault="00615F70" w:rsidP="00D27744">
            <w:pPr>
              <w:rPr>
                <w:rFonts w:eastAsia="Calibri" w:cs="Times New Roman"/>
                <w:sz w:val="24"/>
                <w:szCs w:val="24"/>
              </w:rPr>
            </w:pPr>
            <w:r w:rsidRPr="00D30827">
              <w:rPr>
                <w:rFonts w:eastAsia="Calibri" w:cs="Times New Roman"/>
                <w:sz w:val="24"/>
                <w:szCs w:val="24"/>
              </w:rPr>
              <w:t>- Trình bày được nguyên nhân và con đường dẫn tới chiến tranh.</w:t>
            </w:r>
            <w:r w:rsidRPr="00D30827">
              <w:rPr>
                <w:rFonts w:eastAsia="Calibri" w:cs="Times New Roman"/>
                <w:sz w:val="24"/>
                <w:szCs w:val="24"/>
              </w:rPr>
              <w:br/>
              <w:t>- Trình bày sơ lược về mặt trận ở châu Âu &amp; m/trận TBD</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pacing w:val="6"/>
                <w:sz w:val="24"/>
                <w:szCs w:val="24"/>
                <w:lang w:val="it-IT"/>
              </w:rPr>
              <w:t>Mục II.1 Diễn biến chiến tranh : Hướng dẫn HS lập niên biểu diễn biến chiến tranh.</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29</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33</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Bài 21: Chiến tranh thế giới thứ hai  (1939- 1945)</w:t>
            </w:r>
          </w:p>
        </w:tc>
        <w:tc>
          <w:tcPr>
            <w:tcW w:w="4019" w:type="dxa"/>
            <w:shd w:val="clear" w:color="auto" w:fill="auto"/>
            <w:vAlign w:val="center"/>
          </w:tcPr>
          <w:p w:rsidR="00615F70" w:rsidRPr="00D30827" w:rsidRDefault="00615F70" w:rsidP="00D27744">
            <w:pPr>
              <w:rPr>
                <w:rFonts w:eastAsia="Calibri" w:cs="Times New Roman"/>
                <w:sz w:val="24"/>
                <w:szCs w:val="24"/>
              </w:rPr>
            </w:pPr>
            <w:r w:rsidRPr="00D30827">
              <w:rPr>
                <w:rFonts w:eastAsia="Calibri" w:cs="Times New Roman"/>
                <w:sz w:val="24"/>
                <w:szCs w:val="24"/>
              </w:rPr>
              <w:t>- Trình bày sơ lược về mặt trận ở châu Âu &amp; m/trận TBD</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pacing w:val="6"/>
                <w:sz w:val="24"/>
                <w:szCs w:val="24"/>
                <w:lang w:val="it-IT"/>
              </w:rPr>
              <w:t xml:space="preserve">Mục II.2 Diễn biến chiến tranh : Hướng dẫn HS lập niên biểu diễn biến chiến </w:t>
            </w:r>
            <w:r w:rsidRPr="00D30827">
              <w:rPr>
                <w:rFonts w:eastAsia="Times New Roman" w:cs="Times New Roman"/>
                <w:spacing w:val="6"/>
                <w:sz w:val="24"/>
                <w:szCs w:val="24"/>
                <w:lang w:val="it-IT"/>
              </w:rPr>
              <w:lastRenderedPageBreak/>
              <w:t>tranh.</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lastRenderedPageBreak/>
              <w:t>30</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34</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lang w:val="sv-SE"/>
              </w:rPr>
              <w:t>Ôn tập học kì I</w:t>
            </w:r>
          </w:p>
        </w:tc>
        <w:tc>
          <w:tcPr>
            <w:tcW w:w="4019" w:type="dxa"/>
            <w:shd w:val="clear" w:color="auto" w:fill="auto"/>
            <w:vAlign w:val="center"/>
          </w:tcPr>
          <w:p w:rsidR="00615F70" w:rsidRPr="00D30827" w:rsidRDefault="00615F70" w:rsidP="00D27744">
            <w:pPr>
              <w:spacing w:line="240" w:lineRule="auto"/>
              <w:rPr>
                <w:rFonts w:eastAsia="Calibri" w:cs="Times New Roman"/>
                <w:sz w:val="24"/>
                <w:szCs w:val="24"/>
              </w:rPr>
            </w:pPr>
            <w:r w:rsidRPr="00D30827">
              <w:rPr>
                <w:rFonts w:eastAsia="Calibri" w:cs="Times New Roman"/>
                <w:sz w:val="24"/>
                <w:szCs w:val="24"/>
              </w:rPr>
              <w:t>- Cho hs ôn  lại phần lịch sử TG cận đại đã ôn tập và ôn tập lịch sử TG hiện đại.</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Calibri" w:cs="Times New Roman"/>
                <w:sz w:val="24"/>
                <w:szCs w:val="24"/>
                <w:lang w:val="it-IT"/>
              </w:rPr>
            </w:pPr>
            <w:r w:rsidRPr="00D30827">
              <w:rPr>
                <w:rFonts w:eastAsia="Calibri"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31</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35</w:t>
            </w:r>
          </w:p>
        </w:tc>
        <w:tc>
          <w:tcPr>
            <w:tcW w:w="2687" w:type="dxa"/>
            <w:shd w:val="clear" w:color="auto" w:fill="auto"/>
            <w:vAlign w:val="center"/>
          </w:tcPr>
          <w:p w:rsidR="00615F70" w:rsidRPr="00D30827" w:rsidRDefault="00615F70" w:rsidP="00D27744">
            <w:pPr>
              <w:spacing w:line="240" w:lineRule="auto"/>
              <w:rPr>
                <w:rFonts w:eastAsia="Times New Roman" w:cs="Times New Roman"/>
                <w:b/>
                <w:sz w:val="24"/>
                <w:szCs w:val="24"/>
                <w:lang w:val="it-IT"/>
              </w:rPr>
            </w:pPr>
            <w:r w:rsidRPr="00D30827">
              <w:rPr>
                <w:rFonts w:eastAsia="Times New Roman" w:cs="Times New Roman"/>
                <w:b/>
                <w:sz w:val="24"/>
                <w:szCs w:val="24"/>
                <w:lang w:val="it-IT"/>
              </w:rPr>
              <w:t>Kiểm tra học kì  I</w:t>
            </w:r>
          </w:p>
        </w:tc>
        <w:tc>
          <w:tcPr>
            <w:tcW w:w="4019" w:type="dxa"/>
            <w:shd w:val="clear" w:color="auto" w:fill="auto"/>
            <w:vAlign w:val="center"/>
          </w:tcPr>
          <w:p w:rsidR="00615F70" w:rsidRPr="00D30827" w:rsidRDefault="00615F70" w:rsidP="00D27744">
            <w:pPr>
              <w:spacing w:line="240" w:lineRule="auto"/>
              <w:rPr>
                <w:rFonts w:eastAsia="Calibri" w:cs="Times New Roman"/>
                <w:sz w:val="24"/>
                <w:szCs w:val="24"/>
              </w:rPr>
            </w:pPr>
            <w:r w:rsidRPr="00D30827">
              <w:rPr>
                <w:rFonts w:eastAsia="Calibri" w:cs="Times New Roman"/>
                <w:sz w:val="24"/>
                <w:szCs w:val="24"/>
                <w:lang w:val="pl-PL"/>
              </w:rPr>
              <w:t>- Nhằm kiểm tra khả năng tiếp thu kiến thức phần lịch sử Thế giới cận đại trong học kì I</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p w:rsidR="00615F70" w:rsidRPr="00D30827" w:rsidRDefault="00615F70" w:rsidP="00D27744">
            <w:pPr>
              <w:spacing w:line="240" w:lineRule="auto"/>
              <w:jc w:val="center"/>
              <w:rPr>
                <w:rFonts w:eastAsia="Times New Roman" w:cs="Times New Roman"/>
                <w:bCs/>
                <w:iCs/>
                <w:color w:val="000000"/>
                <w:sz w:val="24"/>
                <w:szCs w:val="24"/>
              </w:rPr>
            </w:pP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
                <w:sz w:val="24"/>
                <w:szCs w:val="24"/>
              </w:rPr>
              <w:t>Bài  23</w:t>
            </w:r>
            <w:r w:rsidRPr="00D30827">
              <w:rPr>
                <w:rFonts w:eastAsia="Times New Roman" w:cs="Times New Roman"/>
                <w:sz w:val="24"/>
                <w:szCs w:val="24"/>
              </w:rPr>
              <w:t>. Ôn tập lịch sử thế giới hiện đại. (Phần từ năm 1917 đến năm 1945)</w:t>
            </w:r>
          </w:p>
        </w:tc>
        <w:tc>
          <w:tcPr>
            <w:tcW w:w="4019" w:type="dxa"/>
            <w:shd w:val="clear" w:color="auto" w:fill="auto"/>
            <w:vAlign w:val="center"/>
          </w:tcPr>
          <w:p w:rsidR="00615F70" w:rsidRPr="00D30827" w:rsidRDefault="00615F70" w:rsidP="00D27744">
            <w:pPr>
              <w:rPr>
                <w:rFonts w:eastAsia="Calibri" w:cs="Times New Roman"/>
                <w:sz w:val="24"/>
                <w:szCs w:val="24"/>
              </w:rPr>
            </w:pPr>
            <w:r w:rsidRPr="00D30827">
              <w:rPr>
                <w:rFonts w:eastAsia="Calibri" w:cs="Times New Roman"/>
                <w:sz w:val="24"/>
                <w:szCs w:val="24"/>
              </w:rPr>
              <w:t>- Học sinh hệ thống hoá được những sự kiện lịch sử chủ yếu của LSTG (1917 - 1945)</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ind w:hanging="141"/>
              <w:jc w:val="center"/>
              <w:rPr>
                <w:rFonts w:eastAsia="Calibri" w:cs="Times New Roman"/>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Học sinh tự đọc</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32</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bCs/>
                <w:iCs/>
                <w:color w:val="000000"/>
                <w:sz w:val="24"/>
                <w:szCs w:val="24"/>
              </w:rPr>
              <w:t>36</w:t>
            </w:r>
          </w:p>
        </w:tc>
        <w:tc>
          <w:tcPr>
            <w:tcW w:w="2687"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Làm bài tập lịch sử</w:t>
            </w:r>
          </w:p>
        </w:tc>
        <w:tc>
          <w:tcPr>
            <w:tcW w:w="4019"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b/>
                <w:bCs/>
                <w:iCs/>
                <w:color w:val="000000"/>
                <w:sz w:val="24"/>
                <w:szCs w:val="24"/>
              </w:rPr>
            </w:pPr>
            <w:r w:rsidRPr="00D30827">
              <w:rPr>
                <w:rFonts w:eastAsia="Times New Roman" w:cs="Times New Roman"/>
                <w:b/>
                <w:bCs/>
                <w:iCs/>
                <w:color w:val="000000"/>
                <w:sz w:val="24"/>
                <w:szCs w:val="24"/>
              </w:rPr>
              <w:t>KẾT THÚC KÌ 1</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14534" w:type="dxa"/>
            <w:gridSpan w:val="8"/>
            <w:shd w:val="clear" w:color="auto" w:fill="auto"/>
            <w:vAlign w:val="center"/>
          </w:tcPr>
          <w:p w:rsidR="00615F70" w:rsidRPr="00D30827" w:rsidRDefault="00615F70" w:rsidP="00D27744">
            <w:pPr>
              <w:spacing w:line="240" w:lineRule="auto"/>
              <w:rPr>
                <w:rFonts w:eastAsia="Times New Roman" w:cs="Times New Roman"/>
                <w:b/>
                <w:bCs/>
                <w:iCs/>
                <w:color w:val="000000"/>
                <w:sz w:val="24"/>
                <w:szCs w:val="24"/>
              </w:rPr>
            </w:pPr>
            <w:r w:rsidRPr="00D30827">
              <w:rPr>
                <w:rFonts w:eastAsia="Times New Roman" w:cs="Times New Roman"/>
                <w:b/>
                <w:bCs/>
                <w:iCs/>
                <w:color w:val="000000"/>
                <w:sz w:val="24"/>
                <w:szCs w:val="24"/>
              </w:rPr>
              <w:t>HỌC KỲ II</w:t>
            </w: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33</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37</w:t>
            </w:r>
          </w:p>
        </w:tc>
        <w:tc>
          <w:tcPr>
            <w:tcW w:w="2687" w:type="dxa"/>
            <w:shd w:val="clear" w:color="auto" w:fill="auto"/>
            <w:vAlign w:val="center"/>
          </w:tcPr>
          <w:p w:rsidR="00615F70" w:rsidRPr="00D30827" w:rsidRDefault="00615F70" w:rsidP="00D27744">
            <w:pPr>
              <w:spacing w:line="240" w:lineRule="auto"/>
              <w:ind w:right="208"/>
              <w:rPr>
                <w:rFonts w:eastAsia="Calibri" w:cs="Times New Roman"/>
                <w:sz w:val="24"/>
                <w:szCs w:val="24"/>
              </w:rPr>
            </w:pPr>
            <w:r w:rsidRPr="00D30827">
              <w:rPr>
                <w:rFonts w:eastAsia="Calibri" w:cs="Times New Roman"/>
                <w:b/>
                <w:sz w:val="24"/>
                <w:szCs w:val="24"/>
              </w:rPr>
              <w:t xml:space="preserve">Bài 24: </w:t>
            </w:r>
            <w:r w:rsidRPr="00D30827">
              <w:rPr>
                <w:rFonts w:eastAsia="Calibri" w:cs="Times New Roman"/>
                <w:sz w:val="24"/>
                <w:szCs w:val="24"/>
              </w:rPr>
              <w:t>Cuộc kháng chiến từ năm 1858 đến năm 1873</w:t>
            </w:r>
          </w:p>
          <w:p w:rsidR="00615F70" w:rsidRPr="00D30827" w:rsidRDefault="00615F70" w:rsidP="00D27744">
            <w:pPr>
              <w:spacing w:line="240" w:lineRule="auto"/>
              <w:rPr>
                <w:rFonts w:eastAsia="Times New Roman" w:cs="Times New Roman"/>
                <w:sz w:val="24"/>
                <w:szCs w:val="24"/>
              </w:rPr>
            </w:pPr>
          </w:p>
        </w:tc>
        <w:tc>
          <w:tcPr>
            <w:tcW w:w="4019" w:type="dxa"/>
            <w:shd w:val="clear" w:color="auto" w:fill="auto"/>
            <w:vAlign w:val="center"/>
          </w:tcPr>
          <w:p w:rsidR="00615F70" w:rsidRPr="00D30827" w:rsidRDefault="00615F70" w:rsidP="00D27744">
            <w:pPr>
              <w:rPr>
                <w:rFonts w:eastAsia="Calibri" w:cs="Times New Roman"/>
                <w:sz w:val="24"/>
                <w:szCs w:val="24"/>
              </w:rPr>
            </w:pPr>
            <w:r w:rsidRPr="00D30827">
              <w:rPr>
                <w:rFonts w:eastAsia="Calibri" w:cs="Times New Roman"/>
                <w:sz w:val="24"/>
                <w:szCs w:val="24"/>
              </w:rPr>
              <w:t>- Trình bày nguyên nhân TD Pháp xâm lược VN</w:t>
            </w:r>
          </w:p>
          <w:p w:rsidR="00615F70" w:rsidRPr="00D30827" w:rsidRDefault="00615F70" w:rsidP="00D27744">
            <w:pPr>
              <w:spacing w:line="240" w:lineRule="auto"/>
              <w:rPr>
                <w:rFonts w:eastAsia="Calibri" w:cs="Times New Roman"/>
                <w:sz w:val="24"/>
                <w:szCs w:val="24"/>
                <w:lang w:val="it-IT"/>
              </w:rPr>
            </w:pPr>
            <w:r w:rsidRPr="00D30827">
              <w:rPr>
                <w:rFonts w:eastAsia="Calibri" w:cs="Times New Roman"/>
                <w:sz w:val="24"/>
                <w:szCs w:val="24"/>
              </w:rPr>
              <w:t>- Diễn biến của các cuộc kháng chiến chống Pháp ở giai đoạn này.</w:t>
            </w:r>
          </w:p>
          <w:p w:rsidR="00615F70" w:rsidRPr="00D30827" w:rsidRDefault="00615F70" w:rsidP="00D27744">
            <w:pPr>
              <w:spacing w:line="240" w:lineRule="auto"/>
              <w:rPr>
                <w:rFonts w:eastAsia="Times New Roman" w:cs="Times New Roman"/>
                <w:bCs/>
                <w:iCs/>
                <w:color w:val="000000"/>
                <w:sz w:val="24"/>
                <w:szCs w:val="24"/>
              </w:rPr>
            </w:pP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ind w:right="208"/>
              <w:rPr>
                <w:rFonts w:eastAsia="Calibri" w:cs="Times New Roman"/>
                <w:sz w:val="24"/>
                <w:szCs w:val="24"/>
              </w:rPr>
            </w:pPr>
            <w:r w:rsidRPr="00D30827">
              <w:rPr>
                <w:rFonts w:eastAsia="Calibri" w:cs="Times New Roman"/>
                <w:sz w:val="24"/>
                <w:szCs w:val="24"/>
              </w:rPr>
              <w:t>tiế</w:t>
            </w:r>
            <w:r>
              <w:rPr>
                <w:rFonts w:eastAsia="Calibri" w:cs="Times New Roman"/>
                <w:sz w:val="24"/>
                <w:szCs w:val="24"/>
              </w:rPr>
              <w:t>t 37</w:t>
            </w:r>
            <w:r w:rsidRPr="00D30827">
              <w:rPr>
                <w:rFonts w:eastAsia="Calibri" w:cs="Times New Roman"/>
                <w:sz w:val="24"/>
                <w:szCs w:val="24"/>
              </w:rPr>
              <w:t xml:space="preserve"> : mục I</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(Không dạy quá trình xâm lược của thực dân Pháp, chỉ tập trung vào các cuộc kháng chiến tiêu biểu từ 1858 – 1873)</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34</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38</w:t>
            </w:r>
          </w:p>
        </w:tc>
        <w:tc>
          <w:tcPr>
            <w:tcW w:w="2687" w:type="dxa"/>
            <w:shd w:val="clear" w:color="auto" w:fill="auto"/>
            <w:vAlign w:val="center"/>
          </w:tcPr>
          <w:p w:rsidR="00615F70" w:rsidRPr="00D30827" w:rsidRDefault="00615F70" w:rsidP="00D27744">
            <w:pPr>
              <w:spacing w:line="240" w:lineRule="auto"/>
              <w:ind w:right="208"/>
              <w:rPr>
                <w:rFonts w:eastAsia="Calibri" w:cs="Times New Roman"/>
                <w:sz w:val="24"/>
                <w:szCs w:val="24"/>
              </w:rPr>
            </w:pPr>
            <w:r w:rsidRPr="00D30827">
              <w:rPr>
                <w:rFonts w:eastAsia="Calibri" w:cs="Times New Roman"/>
                <w:b/>
                <w:sz w:val="24"/>
                <w:szCs w:val="24"/>
              </w:rPr>
              <w:t xml:space="preserve">Bài 24: </w:t>
            </w:r>
            <w:r w:rsidRPr="00D30827">
              <w:rPr>
                <w:rFonts w:eastAsia="Calibri" w:cs="Times New Roman"/>
                <w:sz w:val="24"/>
                <w:szCs w:val="24"/>
              </w:rPr>
              <w:t>Cuộc kháng chiến từ năm 1858 đến năm 1873</w:t>
            </w:r>
          </w:p>
          <w:p w:rsidR="00615F70" w:rsidRPr="00D30827" w:rsidRDefault="00615F70" w:rsidP="00D27744">
            <w:pPr>
              <w:spacing w:line="240" w:lineRule="auto"/>
              <w:rPr>
                <w:rFonts w:eastAsia="Times New Roman" w:cs="Times New Roman"/>
                <w:sz w:val="24"/>
                <w:szCs w:val="24"/>
              </w:rPr>
            </w:pPr>
          </w:p>
        </w:tc>
        <w:tc>
          <w:tcPr>
            <w:tcW w:w="4019" w:type="dxa"/>
            <w:shd w:val="clear" w:color="auto" w:fill="auto"/>
            <w:vAlign w:val="center"/>
          </w:tcPr>
          <w:p w:rsidR="00615F70" w:rsidRPr="00D30827" w:rsidRDefault="00615F70" w:rsidP="00D27744">
            <w:pPr>
              <w:spacing w:line="240" w:lineRule="auto"/>
              <w:rPr>
                <w:rFonts w:eastAsia="Calibri" w:cs="Times New Roman"/>
                <w:sz w:val="24"/>
                <w:szCs w:val="24"/>
                <w:lang w:val="it-IT"/>
              </w:rPr>
            </w:pPr>
            <w:r w:rsidRPr="00D30827">
              <w:rPr>
                <w:rFonts w:eastAsia="Calibri" w:cs="Times New Roman"/>
                <w:sz w:val="24"/>
                <w:szCs w:val="24"/>
              </w:rPr>
              <w:t>- Diễn biến của các cuộc kháng chiến chống Pháp ở giai đoạn này.</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lang w:val="it-IT"/>
              </w:rPr>
              <w:t>- Nội dung của các Hiệp ước</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ind w:right="208"/>
              <w:rPr>
                <w:rFonts w:eastAsia="Calibri" w:cs="Times New Roman"/>
                <w:sz w:val="24"/>
                <w:szCs w:val="24"/>
              </w:rPr>
            </w:pPr>
            <w:r w:rsidRPr="00D30827">
              <w:rPr>
                <w:rFonts w:eastAsia="Calibri" w:cs="Times New Roman"/>
                <w:sz w:val="24"/>
                <w:szCs w:val="24"/>
              </w:rPr>
              <w:t>tiế</w:t>
            </w:r>
            <w:r>
              <w:rPr>
                <w:rFonts w:eastAsia="Calibri" w:cs="Times New Roman"/>
                <w:sz w:val="24"/>
                <w:szCs w:val="24"/>
              </w:rPr>
              <w:t>t 38</w:t>
            </w:r>
            <w:r w:rsidRPr="00D30827">
              <w:rPr>
                <w:rFonts w:eastAsia="Calibri" w:cs="Times New Roman"/>
                <w:sz w:val="24"/>
                <w:szCs w:val="24"/>
              </w:rPr>
              <w:t>: mục II</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(Không dạy quá trình xâm lược của thực dân Pháp, chỉ tập trung vào các cuộc kháng chiến tiêu biểu từ 1858 – 1873)</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35</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39</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 xml:space="preserve">Bài 25 : </w:t>
            </w:r>
            <w:r w:rsidRPr="00D30827">
              <w:rPr>
                <w:rFonts w:eastAsia="Times New Roman" w:cs="Times New Roman"/>
                <w:sz w:val="24"/>
                <w:szCs w:val="24"/>
              </w:rPr>
              <w:t>Kháng chiến lan rộng ra toàn quốc</w:t>
            </w:r>
          </w:p>
        </w:tc>
        <w:tc>
          <w:tcPr>
            <w:tcW w:w="4019" w:type="dxa"/>
            <w:shd w:val="clear" w:color="auto" w:fill="auto"/>
            <w:vAlign w:val="center"/>
          </w:tcPr>
          <w:p w:rsidR="00615F70" w:rsidRPr="00D30827" w:rsidRDefault="00615F70" w:rsidP="00D27744">
            <w:pPr>
              <w:spacing w:line="240" w:lineRule="auto"/>
              <w:rPr>
                <w:rFonts w:eastAsia="Calibri" w:cs="Times New Roman"/>
                <w:sz w:val="24"/>
                <w:szCs w:val="24"/>
                <w:lang w:val="it-IT"/>
              </w:rPr>
            </w:pPr>
            <w:r w:rsidRPr="00D30827">
              <w:rPr>
                <w:rFonts w:eastAsia="Calibri" w:cs="Times New Roman"/>
                <w:sz w:val="24"/>
                <w:szCs w:val="24"/>
              </w:rPr>
              <w:t>- Diễn biến của các cuộc kháng chiến chống Pháp ở giai đoạn này.</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lang w:val="it-IT"/>
              </w:rPr>
              <w:t>- Nội dung của các Hiệp ước</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sz w:val="24"/>
                <w:szCs w:val="24"/>
              </w:rPr>
            </w:pPr>
            <w:r>
              <w:rPr>
                <w:rFonts w:eastAsia="Times New Roman" w:cs="Times New Roman"/>
                <w:sz w:val="24"/>
                <w:szCs w:val="24"/>
              </w:rPr>
              <w:t>tiết 39</w:t>
            </w:r>
            <w:r w:rsidRPr="00D30827">
              <w:rPr>
                <w:rFonts w:eastAsia="Times New Roman" w:cs="Times New Roman"/>
                <w:sz w:val="24"/>
                <w:szCs w:val="24"/>
              </w:rPr>
              <w:t>: mục I : Tập trung vào sự kiện tiêu biểu, những diễn biến chính, tập trung vào</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cuộc kháng chiến ở Hà Nội (1873 - 1882)</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36</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40</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 xml:space="preserve">Bài 25 : </w:t>
            </w:r>
            <w:r w:rsidRPr="00D30827">
              <w:rPr>
                <w:rFonts w:eastAsia="Times New Roman" w:cs="Times New Roman"/>
                <w:sz w:val="24"/>
                <w:szCs w:val="24"/>
              </w:rPr>
              <w:t>Kháng chiến lan rộng ra toàn quốc</w:t>
            </w:r>
          </w:p>
        </w:tc>
        <w:tc>
          <w:tcPr>
            <w:tcW w:w="4019" w:type="dxa"/>
            <w:shd w:val="clear" w:color="auto" w:fill="auto"/>
            <w:vAlign w:val="center"/>
          </w:tcPr>
          <w:p w:rsidR="00615F70" w:rsidRPr="00D30827" w:rsidRDefault="00615F70" w:rsidP="00D27744">
            <w:pPr>
              <w:spacing w:line="240" w:lineRule="auto"/>
              <w:rPr>
                <w:rFonts w:eastAsia="Calibri" w:cs="Times New Roman"/>
                <w:sz w:val="24"/>
                <w:szCs w:val="24"/>
                <w:lang w:val="it-IT"/>
              </w:rPr>
            </w:pPr>
            <w:r w:rsidRPr="00D30827">
              <w:rPr>
                <w:rFonts w:eastAsia="Calibri" w:cs="Times New Roman"/>
                <w:sz w:val="24"/>
                <w:szCs w:val="24"/>
              </w:rPr>
              <w:t>- Diễn biến của các cuộc kháng chiến chống Pháp ở giai đoạn này.</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lang w:val="it-IT"/>
              </w:rPr>
              <w:t>- Nội dung của các Hiệp ước</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Pr>
                <w:rFonts w:eastAsia="Times New Roman" w:cs="Times New Roman"/>
                <w:sz w:val="24"/>
                <w:szCs w:val="24"/>
              </w:rPr>
              <w:t>tiết 40</w:t>
            </w:r>
            <w:r w:rsidRPr="00D30827">
              <w:rPr>
                <w:rFonts w:eastAsia="Times New Roman" w:cs="Times New Roman"/>
                <w:sz w:val="24"/>
                <w:szCs w:val="24"/>
              </w:rPr>
              <w:t xml:space="preserve"> mục II : Tập trung vào sự kiện tiêu biểu, những diễn biến chính, tập trung vào cuộc kháng chiến ở Hà Nội (1873 - </w:t>
            </w:r>
            <w:r w:rsidRPr="00D30827">
              <w:rPr>
                <w:rFonts w:eastAsia="Times New Roman" w:cs="Times New Roman"/>
                <w:sz w:val="24"/>
                <w:szCs w:val="24"/>
              </w:rPr>
              <w:lastRenderedPageBreak/>
              <w:t>1882)</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lastRenderedPageBreak/>
              <w:t>37</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41</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26.</w:t>
            </w:r>
            <w:r w:rsidRPr="00D30827">
              <w:rPr>
                <w:rFonts w:eastAsia="Times New Roman" w:cs="Times New Roman"/>
                <w:sz w:val="24"/>
                <w:szCs w:val="24"/>
              </w:rPr>
              <w:t xml:space="preserve">  Phong trào kháng chiến chống  Pháp trong những năm cuối thế kỉ  XIX</w:t>
            </w:r>
          </w:p>
        </w:tc>
        <w:tc>
          <w:tcPr>
            <w:tcW w:w="4019" w:type="dxa"/>
            <w:shd w:val="clear" w:color="auto" w:fill="auto"/>
            <w:vAlign w:val="center"/>
          </w:tcPr>
          <w:p w:rsidR="00615F70" w:rsidRPr="00D30827" w:rsidRDefault="00615F70" w:rsidP="00D27744">
            <w:pPr>
              <w:tabs>
                <w:tab w:val="left" w:pos="1005"/>
              </w:tabs>
              <w:rPr>
                <w:rFonts w:eastAsia="Calibri" w:cs="Times New Roman"/>
                <w:bCs/>
                <w:iCs/>
                <w:sz w:val="24"/>
                <w:szCs w:val="24"/>
                <w:lang w:val="it-IT"/>
              </w:rPr>
            </w:pPr>
            <w:r w:rsidRPr="00D30827">
              <w:rPr>
                <w:rFonts w:eastAsia="Calibri" w:cs="Times New Roman"/>
                <w:bCs/>
                <w:iCs/>
                <w:sz w:val="24"/>
                <w:szCs w:val="24"/>
                <w:lang w:val="it-IT"/>
              </w:rPr>
              <w:t>-  Việc phân hóa trong triều đình Huế từ sau Hiệp ước 1884</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sz w:val="24"/>
                <w:szCs w:val="24"/>
                <w:lang w:val="it-IT"/>
              </w:rPr>
              <w:t>- Biết được hai giai đoạn của phong trào Cần Vương.</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 xml:space="preserve">Mục I.1 </w:t>
            </w:r>
            <w:r w:rsidRPr="00D30827">
              <w:rPr>
                <w:rFonts w:eastAsia="Times New Roman"/>
                <w:sz w:val="24"/>
                <w:szCs w:val="24"/>
              </w:rPr>
              <w:t>Chỉ cần nêu được sự kiện 5-7-1885 và tích hợp thành 1 nội dung hoàn cảnh phong trào Cần Vương ở mục 2</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38</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42</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26.</w:t>
            </w:r>
            <w:r w:rsidRPr="00D30827">
              <w:rPr>
                <w:rFonts w:eastAsia="Times New Roman" w:cs="Times New Roman"/>
                <w:sz w:val="24"/>
                <w:szCs w:val="24"/>
              </w:rPr>
              <w:t xml:space="preserve">  Phong trào kháng chiến chống  Pháp trong những năm cuối thế kỉ  XIX</w:t>
            </w:r>
          </w:p>
        </w:tc>
        <w:tc>
          <w:tcPr>
            <w:tcW w:w="4019" w:type="dxa"/>
            <w:shd w:val="clear" w:color="auto" w:fill="auto"/>
            <w:vAlign w:val="center"/>
          </w:tcPr>
          <w:p w:rsidR="00615F70" w:rsidRPr="00D30827" w:rsidRDefault="00615F70" w:rsidP="00D27744">
            <w:pPr>
              <w:tabs>
                <w:tab w:val="left" w:pos="1005"/>
              </w:tabs>
              <w:rPr>
                <w:rFonts w:eastAsia="Calibri" w:cs="Times New Roman"/>
                <w:sz w:val="24"/>
                <w:szCs w:val="24"/>
                <w:lang w:val="it-IT"/>
              </w:rPr>
            </w:pPr>
            <w:r w:rsidRPr="00D30827">
              <w:rPr>
                <w:rFonts w:eastAsia="Calibri" w:cs="Times New Roman"/>
                <w:sz w:val="24"/>
                <w:szCs w:val="24"/>
                <w:lang w:val="it-IT"/>
              </w:rPr>
              <w:t>- Trình bày được trên lược đồ diễn biến các cuộc khởi nghĩa lớn trong phong trào Cần vương.</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sz w:val="24"/>
                <w:szCs w:val="24"/>
                <w:lang w:val="it-IT"/>
              </w:rPr>
            </w:pPr>
            <w:r w:rsidRPr="00D30827">
              <w:rPr>
                <w:rFonts w:eastAsia="Times New Roman" w:cs="Times New Roman"/>
                <w:sz w:val="24"/>
                <w:szCs w:val="24"/>
              </w:rPr>
              <w:t>Mục II :</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color w:val="222222"/>
                <w:sz w:val="24"/>
                <w:szCs w:val="24"/>
              </w:rPr>
              <w:t>Hướng dẫn học sinh lập niên biểu các phong trào tiêu biểu của phong trào Cần Vương</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39</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43</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Làm bài tập lịch sử</w:t>
            </w:r>
          </w:p>
        </w:tc>
        <w:tc>
          <w:tcPr>
            <w:tcW w:w="4019"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 Quá trình xâm lược Việt Nam của TD Pháp; phong trào yêu nước chống Pháp</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40</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44</w:t>
            </w:r>
          </w:p>
        </w:tc>
        <w:tc>
          <w:tcPr>
            <w:tcW w:w="2687" w:type="dxa"/>
            <w:shd w:val="clear" w:color="auto" w:fill="auto"/>
            <w:vAlign w:val="center"/>
          </w:tcPr>
          <w:p w:rsidR="00615F70" w:rsidRPr="00D30827" w:rsidRDefault="00615F70" w:rsidP="00D27744">
            <w:pPr>
              <w:spacing w:line="240" w:lineRule="auto"/>
              <w:rPr>
                <w:rFonts w:eastAsia="Times New Roman" w:cs="Times New Roman"/>
                <w:b/>
                <w:sz w:val="24"/>
                <w:szCs w:val="24"/>
              </w:rPr>
            </w:pPr>
            <w:r w:rsidRPr="00D30827">
              <w:rPr>
                <w:rFonts w:eastAsia="Times New Roman" w:cs="Times New Roman"/>
                <w:b/>
                <w:sz w:val="24"/>
                <w:szCs w:val="24"/>
              </w:rPr>
              <w:t>Làm bài kiểm tra viết</w:t>
            </w:r>
          </w:p>
        </w:tc>
        <w:tc>
          <w:tcPr>
            <w:tcW w:w="4019"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 Quá trình xâm lược Việt Nam của TD Pháp; phong trào yêu nước chống Pháp</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41</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45</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27</w:t>
            </w:r>
            <w:r w:rsidRPr="00D30827">
              <w:rPr>
                <w:rFonts w:eastAsia="Times New Roman" w:cs="Times New Roman"/>
                <w:sz w:val="24"/>
                <w:szCs w:val="24"/>
              </w:rPr>
              <w:t>. Khởi nghĩa  Yên Thế và phong trào chống  Pháp của đồng bào miền núi cuối thế kỉ  XIX</w:t>
            </w:r>
          </w:p>
        </w:tc>
        <w:tc>
          <w:tcPr>
            <w:tcW w:w="4019"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lang w:val="it-IT"/>
              </w:rPr>
              <w:t>- Biết được nguyên nhân bùng nổ, trình bày được diễn biến và kết quả, ý nghĩa của cuộc khởi nghĩa Yên Thế.</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Chỉ dạy mục I :</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 Nêu được nguyên nhân bùng nổ cuộc khởi nghĩa</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 Lập niên biểu các các giai đoạn phát triển của khởi nghĩa</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 Rút ra được nguyên nhân thất bại</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 Mục II : học sinh tự đọc</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42</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46</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Lịch sử địa phương</w:t>
            </w:r>
          </w:p>
        </w:tc>
        <w:tc>
          <w:tcPr>
            <w:tcW w:w="4019" w:type="dxa"/>
            <w:shd w:val="clear" w:color="auto" w:fill="auto"/>
            <w:vAlign w:val="center"/>
          </w:tcPr>
          <w:p w:rsidR="00615F70" w:rsidRPr="00D30827" w:rsidRDefault="00615F70" w:rsidP="00D27744">
            <w:pPr>
              <w:spacing w:line="240" w:lineRule="auto"/>
              <w:rPr>
                <w:rFonts w:eastAsia="Calibri" w:cs="Times New Roman"/>
                <w:sz w:val="24"/>
                <w:szCs w:val="24"/>
              </w:rPr>
            </w:pPr>
            <w:r w:rsidRPr="00D30827">
              <w:rPr>
                <w:rFonts w:eastAsia="Calibri" w:cs="Times New Roman"/>
                <w:sz w:val="24"/>
                <w:szCs w:val="24"/>
              </w:rPr>
              <w:t>- Tình hình khai thác than ở Quảng Ninh trước khi Pháp chiếm khu mỏ.</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 Sự ra đời của đội ngũ công nhân mỏ than</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Pr>
                <w:rFonts w:eastAsia="Times New Roman" w:cs="Times New Roman"/>
                <w:sz w:val="24"/>
                <w:szCs w:val="24"/>
              </w:rPr>
              <w:t>43</w:t>
            </w:r>
          </w:p>
          <w:p w:rsidR="00615F70" w:rsidRPr="00D30827" w:rsidRDefault="00615F70" w:rsidP="00D27744">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47,</w:t>
            </w: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48</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28</w:t>
            </w:r>
            <w:r w:rsidRPr="00D30827">
              <w:rPr>
                <w:rFonts w:eastAsia="Times New Roman" w:cs="Times New Roman"/>
                <w:sz w:val="24"/>
                <w:szCs w:val="24"/>
              </w:rPr>
              <w:t>. Trào lưu cải cách Duy Tân ở Việt Nam nửa cuối thế kỉ  XIX</w:t>
            </w:r>
          </w:p>
        </w:tc>
        <w:tc>
          <w:tcPr>
            <w:tcW w:w="4019"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 xml:space="preserve">- Hoàn cảnh, ND </w:t>
            </w:r>
            <w:r w:rsidRPr="00D30827">
              <w:rPr>
                <w:rFonts w:eastAsia="Times New Roman" w:cs="Times New Roman"/>
                <w:sz w:val="24"/>
                <w:szCs w:val="24"/>
              </w:rPr>
              <w:t>trào lưu cải cách Duy Tân ở Việt Nam nửa cuối thế kỉ  XIX</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bCs/>
                <w:iCs/>
                <w:color w:val="000000"/>
                <w:sz w:val="24"/>
                <w:szCs w:val="24"/>
              </w:rPr>
              <w:t xml:space="preserve">Mục I : </w:t>
            </w:r>
            <w:r w:rsidRPr="00D30827">
              <w:rPr>
                <w:rFonts w:eastAsia="Times New Roman"/>
                <w:sz w:val="24"/>
                <w:szCs w:val="24"/>
              </w:rPr>
              <w:t>Học sinh tự học</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p>
          <w:p w:rsidR="00615F70" w:rsidRPr="00D30827" w:rsidRDefault="00615F70" w:rsidP="00D27744">
            <w:pPr>
              <w:spacing w:line="240" w:lineRule="auto"/>
              <w:jc w:val="center"/>
              <w:rPr>
                <w:rFonts w:eastAsia="Times New Roman" w:cs="Times New Roman"/>
                <w:sz w:val="24"/>
                <w:szCs w:val="24"/>
              </w:rPr>
            </w:pPr>
          </w:p>
          <w:p w:rsidR="00615F70" w:rsidRPr="00D30827" w:rsidRDefault="00615F70" w:rsidP="00D27744">
            <w:pPr>
              <w:spacing w:line="240" w:lineRule="auto"/>
              <w:jc w:val="center"/>
              <w:rPr>
                <w:rFonts w:eastAsia="Times New Roman" w:cs="Times New Roman"/>
                <w:sz w:val="24"/>
                <w:szCs w:val="24"/>
              </w:rPr>
            </w:pPr>
          </w:p>
          <w:p w:rsidR="00615F70" w:rsidRPr="00D30827" w:rsidRDefault="00615F70" w:rsidP="00D27744">
            <w:pPr>
              <w:spacing w:line="240" w:lineRule="auto"/>
              <w:jc w:val="center"/>
              <w:rPr>
                <w:rFonts w:eastAsia="Times New Roman" w:cs="Times New Roman"/>
                <w:sz w:val="24"/>
                <w:szCs w:val="24"/>
              </w:rPr>
            </w:pPr>
          </w:p>
          <w:p w:rsidR="00615F70" w:rsidRPr="00D30827" w:rsidRDefault="00615F70" w:rsidP="00D27744">
            <w:pPr>
              <w:spacing w:line="240" w:lineRule="auto"/>
              <w:jc w:val="center"/>
              <w:rPr>
                <w:rFonts w:eastAsia="Times New Roman" w:cs="Times New Roman"/>
                <w:sz w:val="24"/>
                <w:szCs w:val="24"/>
              </w:rPr>
            </w:pPr>
            <w:r>
              <w:rPr>
                <w:rFonts w:eastAsia="Times New Roman" w:cs="Times New Roman"/>
                <w:sz w:val="24"/>
                <w:szCs w:val="24"/>
              </w:rPr>
              <w:lastRenderedPageBreak/>
              <w:t>44</w:t>
            </w:r>
          </w:p>
          <w:p w:rsidR="00615F70" w:rsidRPr="00D30827" w:rsidRDefault="00615F70" w:rsidP="00D27744">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p>
          <w:p w:rsidR="00615F70" w:rsidRPr="00D30827" w:rsidRDefault="00615F70" w:rsidP="00D27744">
            <w:pPr>
              <w:spacing w:line="240" w:lineRule="auto"/>
              <w:jc w:val="center"/>
              <w:rPr>
                <w:rFonts w:eastAsia="Times New Roman" w:cs="Times New Roman"/>
                <w:sz w:val="24"/>
                <w:szCs w:val="24"/>
              </w:rPr>
            </w:pPr>
          </w:p>
          <w:p w:rsidR="00615F70" w:rsidRPr="00D30827" w:rsidRDefault="00615F70" w:rsidP="00D27744">
            <w:pPr>
              <w:spacing w:line="240" w:lineRule="auto"/>
              <w:jc w:val="center"/>
              <w:rPr>
                <w:rFonts w:eastAsia="Times New Roman" w:cs="Times New Roman"/>
                <w:sz w:val="24"/>
                <w:szCs w:val="24"/>
              </w:rPr>
            </w:pPr>
          </w:p>
          <w:p w:rsidR="00615F70" w:rsidRPr="00D30827" w:rsidRDefault="00615F70" w:rsidP="00D27744">
            <w:pPr>
              <w:spacing w:line="240" w:lineRule="auto"/>
              <w:jc w:val="center"/>
              <w:rPr>
                <w:rFonts w:eastAsia="Times New Roman" w:cs="Times New Roman"/>
                <w:sz w:val="24"/>
                <w:szCs w:val="24"/>
              </w:rPr>
            </w:pPr>
          </w:p>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lastRenderedPageBreak/>
              <w:t>49,</w:t>
            </w:r>
          </w:p>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50</w:t>
            </w:r>
          </w:p>
        </w:tc>
        <w:tc>
          <w:tcPr>
            <w:tcW w:w="2687" w:type="dxa"/>
            <w:shd w:val="clear" w:color="auto" w:fill="auto"/>
            <w:vAlign w:val="center"/>
          </w:tcPr>
          <w:p w:rsidR="00615F70" w:rsidRPr="00D30827" w:rsidRDefault="00615F70" w:rsidP="00D27744">
            <w:pPr>
              <w:spacing w:line="240" w:lineRule="auto"/>
              <w:rPr>
                <w:rFonts w:eastAsia="Times New Roman" w:cs="Times New Roman"/>
                <w:b/>
                <w:sz w:val="24"/>
                <w:szCs w:val="24"/>
              </w:rPr>
            </w:pPr>
            <w:r w:rsidRPr="00D30827">
              <w:rPr>
                <w:rFonts w:eastAsia="Times New Roman" w:cs="Times New Roman"/>
                <w:b/>
                <w:sz w:val="24"/>
                <w:szCs w:val="24"/>
              </w:rPr>
              <w:lastRenderedPageBreak/>
              <w:t xml:space="preserve">Chủ đề: Những chuyển biến kinh tế xã hội ở Việt Nam và phong trào yêu nước chống Pháp </w:t>
            </w:r>
            <w:r w:rsidRPr="00D30827">
              <w:rPr>
                <w:rFonts w:eastAsia="Times New Roman" w:cs="Times New Roman"/>
                <w:b/>
                <w:sz w:val="24"/>
                <w:szCs w:val="24"/>
              </w:rPr>
              <w:lastRenderedPageBreak/>
              <w:t>từ đầu thế kỉ XX đến năm 1918</w:t>
            </w:r>
          </w:p>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29</w:t>
            </w:r>
            <w:r w:rsidRPr="00D30827">
              <w:rPr>
                <w:rFonts w:eastAsia="Times New Roman" w:cs="Times New Roman"/>
                <w:sz w:val="24"/>
                <w:szCs w:val="24"/>
              </w:rPr>
              <w:t>. Chính sách khai thác thuộc địa của TD  và những biến chuyển về kinh tế, xã  hội ở Việt Nam</w:t>
            </w:r>
          </w:p>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30</w:t>
            </w:r>
            <w:r w:rsidRPr="00D30827">
              <w:rPr>
                <w:rFonts w:eastAsia="Times New Roman" w:cs="Times New Roman"/>
                <w:sz w:val="24"/>
                <w:szCs w:val="24"/>
              </w:rPr>
              <w:t>.  Phong trào yêu nước chống  Pháp từ đầu thế kỉ XX đến năm 1918</w:t>
            </w:r>
          </w:p>
        </w:tc>
        <w:tc>
          <w:tcPr>
            <w:tcW w:w="4019"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lastRenderedPageBreak/>
              <w:t>- Các chính sách khai thác lần thứ nhất của TD Pháp ở Việt Nam, phân tích được mục đích của cuộc khai thác.</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iCs/>
                <w:color w:val="000000"/>
                <w:sz w:val="24"/>
                <w:szCs w:val="24"/>
              </w:rPr>
              <w:t>PHTM</w:t>
            </w: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sz w:val="24"/>
                <w:szCs w:val="24"/>
              </w:rPr>
            </w:pPr>
            <w:r w:rsidRPr="00D30827">
              <w:rPr>
                <w:rFonts w:eastAsia="Times New Roman" w:cs="Times New Roman"/>
                <w:sz w:val="24"/>
                <w:szCs w:val="24"/>
              </w:rPr>
              <w:t>GD  đạo đức</w:t>
            </w:r>
          </w:p>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hd w:val="clear" w:color="auto" w:fill="FFFFFF"/>
              <w:spacing w:line="240" w:lineRule="auto"/>
              <w:rPr>
                <w:rFonts w:eastAsia="Times New Roman" w:cs="Times New Roman"/>
                <w:color w:val="222222"/>
                <w:sz w:val="24"/>
                <w:szCs w:val="24"/>
              </w:rPr>
            </w:pPr>
            <w:r w:rsidRPr="00D30827">
              <w:rPr>
                <w:rFonts w:eastAsia="Times New Roman" w:cs="Times New Roman"/>
                <w:color w:val="222222"/>
                <w:sz w:val="24"/>
                <w:szCs w:val="24"/>
              </w:rPr>
              <w:t xml:space="preserve">Bài 29 : Tích hợp với bài 30 thành một chủ đề: Những chuyển biến kinh tế xã hội ở Việt Nam và phong trào yêu </w:t>
            </w:r>
            <w:r w:rsidRPr="00D30827">
              <w:rPr>
                <w:rFonts w:eastAsia="Times New Roman" w:cs="Times New Roman"/>
                <w:color w:val="222222"/>
                <w:sz w:val="24"/>
                <w:szCs w:val="24"/>
              </w:rPr>
              <w:lastRenderedPageBreak/>
              <w:t>nước chống Pháp từ đầu thế kỉ XX đến năm 1918, với các nội dung như sau:</w:t>
            </w:r>
          </w:p>
          <w:p w:rsidR="00615F70" w:rsidRPr="00D30827" w:rsidRDefault="00615F70" w:rsidP="00D27744">
            <w:pPr>
              <w:shd w:val="clear" w:color="auto" w:fill="FFFFFF"/>
              <w:spacing w:line="240" w:lineRule="auto"/>
              <w:rPr>
                <w:rFonts w:eastAsia="Times New Roman" w:cs="Times New Roman"/>
                <w:color w:val="222222"/>
                <w:sz w:val="24"/>
                <w:szCs w:val="24"/>
              </w:rPr>
            </w:pPr>
            <w:r w:rsidRPr="00D30827">
              <w:rPr>
                <w:rFonts w:eastAsia="Times New Roman" w:cs="Times New Roman"/>
                <w:color w:val="222222"/>
                <w:sz w:val="24"/>
                <w:szCs w:val="24"/>
              </w:rPr>
              <w:t>1. Chính sách khai thác thuộc địa của thực dân Pháp</w:t>
            </w:r>
          </w:p>
          <w:p w:rsidR="00615F70" w:rsidRPr="00D30827" w:rsidRDefault="00615F70" w:rsidP="00D27744">
            <w:pPr>
              <w:shd w:val="clear" w:color="auto" w:fill="FFFFFF"/>
              <w:spacing w:line="240" w:lineRule="auto"/>
              <w:rPr>
                <w:rFonts w:eastAsia="Times New Roman" w:cs="Times New Roman"/>
                <w:color w:val="222222"/>
                <w:sz w:val="24"/>
                <w:szCs w:val="24"/>
              </w:rPr>
            </w:pPr>
            <w:r w:rsidRPr="00D30827">
              <w:rPr>
                <w:rFonts w:eastAsia="Times New Roman" w:cs="Times New Roman"/>
                <w:color w:val="222222"/>
                <w:sz w:val="24"/>
                <w:szCs w:val="24"/>
              </w:rPr>
              <w:t>2. Những chuyển biến kinh tế xã hội ở Việt Nam</w:t>
            </w:r>
          </w:p>
          <w:p w:rsidR="00615F70" w:rsidRPr="00D30827" w:rsidRDefault="00615F70" w:rsidP="00D27744">
            <w:pPr>
              <w:shd w:val="clear" w:color="auto" w:fill="FFFFFF"/>
              <w:spacing w:line="240" w:lineRule="auto"/>
              <w:rPr>
                <w:rFonts w:eastAsia="Times New Roman" w:cs="Times New Roman"/>
                <w:color w:val="222222"/>
                <w:sz w:val="24"/>
                <w:szCs w:val="24"/>
              </w:rPr>
            </w:pPr>
            <w:r w:rsidRPr="00D30827">
              <w:rPr>
                <w:rFonts w:eastAsia="Times New Roman" w:cs="Times New Roman"/>
                <w:color w:val="222222"/>
                <w:sz w:val="24"/>
                <w:szCs w:val="24"/>
              </w:rPr>
              <w:t>3. Phong trào yêu nước chống Pháp từ đầu thế kỉ XX đến năm 1918</w:t>
            </w:r>
          </w:p>
          <w:p w:rsidR="00615F70" w:rsidRPr="00D30827" w:rsidRDefault="00615F70" w:rsidP="00D27744">
            <w:pPr>
              <w:shd w:val="clear" w:color="auto" w:fill="FFFFFF"/>
              <w:spacing w:line="240" w:lineRule="auto"/>
              <w:rPr>
                <w:rFonts w:eastAsia="Times New Roman" w:cs="Times New Roman"/>
                <w:sz w:val="24"/>
                <w:szCs w:val="24"/>
              </w:rPr>
            </w:pPr>
            <w:r w:rsidRPr="00D30827">
              <w:rPr>
                <w:rFonts w:eastAsia="Times New Roman" w:cs="Times New Roman"/>
                <w:color w:val="222222"/>
                <w:sz w:val="24"/>
                <w:szCs w:val="24"/>
              </w:rPr>
              <w:t xml:space="preserve">- Mục I, bài 30 : </w:t>
            </w:r>
            <w:r w:rsidRPr="00D30827">
              <w:rPr>
                <w:rFonts w:eastAsia="Times New Roman" w:cs="Times New Roman"/>
                <w:sz w:val="24"/>
                <w:szCs w:val="24"/>
              </w:rPr>
              <w:t>Tích hợp với bài 29 thành chủ đề</w:t>
            </w:r>
          </w:p>
          <w:p w:rsidR="00615F70" w:rsidRPr="00D30827" w:rsidRDefault="00615F70" w:rsidP="00D27744">
            <w:pPr>
              <w:shd w:val="clear" w:color="auto" w:fill="FFFFFF"/>
              <w:spacing w:line="240" w:lineRule="auto"/>
              <w:rPr>
                <w:rFonts w:eastAsia="Times New Roman" w:cs="Times New Roman"/>
                <w:sz w:val="24"/>
                <w:szCs w:val="24"/>
              </w:rPr>
            </w:pPr>
            <w:r w:rsidRPr="00D30827">
              <w:rPr>
                <w:rFonts w:eastAsia="Times New Roman" w:cs="Times New Roman"/>
                <w:sz w:val="24"/>
                <w:szCs w:val="24"/>
              </w:rPr>
              <w:t>- Mục II.1, bài 30 : học sinh tự đọc</w:t>
            </w:r>
          </w:p>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Mục II.2, bài 30 : không dạy</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 xml:space="preserve">Mục II.3, bài 30 : </w:t>
            </w:r>
            <w:r w:rsidRPr="00D30827">
              <w:rPr>
                <w:rFonts w:eastAsia="Times New Roman"/>
                <w:sz w:val="24"/>
                <w:szCs w:val="24"/>
              </w:rPr>
              <w:t>Tích hợp với bài 29 thành chủ đề</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bCs/>
                <w:iCs/>
                <w:color w:val="000000"/>
                <w:sz w:val="24"/>
                <w:szCs w:val="24"/>
              </w:rPr>
              <w:lastRenderedPageBreak/>
              <w:t>45</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b/>
                <w:sz w:val="24"/>
                <w:szCs w:val="24"/>
              </w:rPr>
              <w:t>Bài 31.</w:t>
            </w:r>
            <w:r w:rsidRPr="00D30827">
              <w:rPr>
                <w:rFonts w:eastAsia="Times New Roman" w:cs="Times New Roman"/>
                <w:sz w:val="24"/>
                <w:szCs w:val="24"/>
              </w:rPr>
              <w:t xml:space="preserve">  Ôn tập lịch sử Việt Nam từ năm 1858 đến 1918</w:t>
            </w:r>
          </w:p>
        </w:tc>
        <w:tc>
          <w:tcPr>
            <w:tcW w:w="4019"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Học sinh tự đọc</w:t>
            </w: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46</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51</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Làm bài tập lịch sử</w:t>
            </w:r>
          </w:p>
          <w:p w:rsidR="00615F70" w:rsidRPr="00D30827" w:rsidRDefault="00615F70" w:rsidP="00D27744">
            <w:pPr>
              <w:spacing w:line="240" w:lineRule="auto"/>
              <w:rPr>
                <w:rFonts w:eastAsia="Times New Roman" w:cs="Times New Roman"/>
                <w:sz w:val="24"/>
                <w:szCs w:val="24"/>
              </w:rPr>
            </w:pPr>
          </w:p>
        </w:tc>
        <w:tc>
          <w:tcPr>
            <w:tcW w:w="4019" w:type="dxa"/>
            <w:shd w:val="clear" w:color="auto" w:fill="auto"/>
            <w:vAlign w:val="center"/>
          </w:tcPr>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 Phong trào đấu tranh chống xâm lược từ năm 1858 đến những năm cuối thế kỉ XIX</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47</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52</w:t>
            </w:r>
          </w:p>
        </w:tc>
        <w:tc>
          <w:tcPr>
            <w:tcW w:w="2687" w:type="dxa"/>
            <w:shd w:val="clear" w:color="auto" w:fill="auto"/>
            <w:vAlign w:val="center"/>
          </w:tcPr>
          <w:p w:rsidR="00615F70" w:rsidRPr="00D30827" w:rsidRDefault="00615F70" w:rsidP="00D27744">
            <w:pPr>
              <w:spacing w:line="240" w:lineRule="auto"/>
              <w:rPr>
                <w:rFonts w:eastAsia="Times New Roman" w:cs="Times New Roman"/>
                <w:sz w:val="24"/>
                <w:szCs w:val="24"/>
              </w:rPr>
            </w:pPr>
            <w:r w:rsidRPr="00D30827">
              <w:rPr>
                <w:rFonts w:eastAsia="Times New Roman" w:cs="Times New Roman"/>
                <w:sz w:val="24"/>
                <w:szCs w:val="24"/>
              </w:rPr>
              <w:t>Làm bài tập lịch sử</w:t>
            </w:r>
          </w:p>
          <w:p w:rsidR="00615F70" w:rsidRPr="00D30827" w:rsidRDefault="00615F70" w:rsidP="00D27744">
            <w:pPr>
              <w:spacing w:line="240" w:lineRule="auto"/>
              <w:rPr>
                <w:rFonts w:eastAsia="Times New Roman" w:cs="Times New Roman"/>
                <w:sz w:val="24"/>
                <w:szCs w:val="24"/>
              </w:rPr>
            </w:pPr>
          </w:p>
        </w:tc>
        <w:tc>
          <w:tcPr>
            <w:tcW w:w="4019" w:type="dxa"/>
            <w:shd w:val="clear" w:color="auto" w:fill="auto"/>
            <w:vAlign w:val="center"/>
          </w:tcPr>
          <w:p w:rsidR="00615F70" w:rsidRPr="00D30827" w:rsidRDefault="00615F70" w:rsidP="00D27744">
            <w:pPr>
              <w:spacing w:line="240" w:lineRule="auto"/>
              <w:rPr>
                <w:rFonts w:eastAsia="Calibri" w:cs="Times New Roman"/>
                <w:sz w:val="24"/>
                <w:szCs w:val="24"/>
              </w:rPr>
            </w:pPr>
            <w:r w:rsidRPr="00D30827">
              <w:rPr>
                <w:rFonts w:eastAsia="Calibri" w:cs="Times New Roman"/>
                <w:sz w:val="24"/>
                <w:szCs w:val="24"/>
              </w:rPr>
              <w:t>- Trào lưu cải cách Duy Tân ở Việt Nam nửa cuối thế kỉ  XIX</w:t>
            </w:r>
          </w:p>
          <w:p w:rsidR="00615F70" w:rsidRPr="00D30827" w:rsidRDefault="00615F70" w:rsidP="00D27744">
            <w:pPr>
              <w:spacing w:line="240" w:lineRule="auto"/>
              <w:rPr>
                <w:rFonts w:eastAsia="Times New Roman" w:cs="Times New Roman"/>
                <w:bCs/>
                <w:iCs/>
                <w:color w:val="000000"/>
                <w:sz w:val="24"/>
                <w:szCs w:val="24"/>
              </w:rPr>
            </w:pPr>
            <w:r w:rsidRPr="00D30827">
              <w:rPr>
                <w:rFonts w:eastAsia="Times New Roman" w:cs="Times New Roman"/>
                <w:sz w:val="24"/>
                <w:szCs w:val="24"/>
              </w:rPr>
              <w:t>-  Xu hướng yêu nước mới đầu thế kỷ XX</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GD  đạo đức</w:t>
            </w: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r w:rsidR="00615F70" w:rsidRPr="00D30827" w:rsidTr="00D27744">
        <w:trPr>
          <w:trHeight w:val="283"/>
          <w:jc w:val="center"/>
        </w:trPr>
        <w:tc>
          <w:tcPr>
            <w:tcW w:w="754"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Pr>
                <w:rFonts w:eastAsia="Times New Roman" w:cs="Times New Roman"/>
                <w:sz w:val="24"/>
                <w:szCs w:val="24"/>
              </w:rPr>
              <w:t>48</w:t>
            </w:r>
          </w:p>
        </w:tc>
        <w:tc>
          <w:tcPr>
            <w:tcW w:w="699"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r w:rsidRPr="00D30827">
              <w:rPr>
                <w:rFonts w:eastAsia="Times New Roman" w:cs="Times New Roman"/>
                <w:sz w:val="24"/>
                <w:szCs w:val="24"/>
              </w:rPr>
              <w:t>53</w:t>
            </w:r>
          </w:p>
        </w:tc>
        <w:tc>
          <w:tcPr>
            <w:tcW w:w="2687" w:type="dxa"/>
            <w:shd w:val="clear" w:color="auto" w:fill="auto"/>
            <w:vAlign w:val="center"/>
          </w:tcPr>
          <w:p w:rsidR="00615F70" w:rsidRPr="00D30827" w:rsidRDefault="00615F70" w:rsidP="00D27744">
            <w:pPr>
              <w:spacing w:line="240" w:lineRule="auto"/>
              <w:rPr>
                <w:rFonts w:eastAsia="Times New Roman" w:cs="Times New Roman"/>
                <w:b/>
                <w:sz w:val="24"/>
                <w:szCs w:val="24"/>
              </w:rPr>
            </w:pPr>
            <w:r w:rsidRPr="00D30827">
              <w:rPr>
                <w:rFonts w:eastAsia="Times New Roman" w:cs="Times New Roman"/>
                <w:b/>
                <w:sz w:val="24"/>
                <w:szCs w:val="24"/>
                <w:lang w:val="it-IT"/>
              </w:rPr>
              <w:t>Kiểm tra học kì II</w:t>
            </w:r>
          </w:p>
          <w:p w:rsidR="00615F70" w:rsidRPr="00D30827" w:rsidRDefault="00615F70" w:rsidP="00D27744">
            <w:pPr>
              <w:spacing w:line="240" w:lineRule="auto"/>
              <w:rPr>
                <w:rFonts w:eastAsia="Times New Roman" w:cs="Times New Roman"/>
                <w:sz w:val="24"/>
                <w:szCs w:val="24"/>
              </w:rPr>
            </w:pPr>
          </w:p>
        </w:tc>
        <w:tc>
          <w:tcPr>
            <w:tcW w:w="4019" w:type="dxa"/>
            <w:shd w:val="clear" w:color="auto" w:fill="auto"/>
            <w:vAlign w:val="center"/>
          </w:tcPr>
          <w:p w:rsidR="00615F70" w:rsidRPr="002D4858" w:rsidRDefault="00615F70" w:rsidP="00D27744">
            <w:pPr>
              <w:spacing w:line="240" w:lineRule="auto"/>
              <w:rPr>
                <w:rFonts w:eastAsia="Calibri" w:cs="Times New Roman"/>
                <w:sz w:val="24"/>
                <w:szCs w:val="24"/>
              </w:rPr>
            </w:pPr>
            <w:r w:rsidRPr="00D30827">
              <w:rPr>
                <w:rFonts w:eastAsia="Times New Roman" w:cs="Times New Roman"/>
                <w:bCs/>
                <w:iCs/>
                <w:color w:val="000000"/>
                <w:sz w:val="24"/>
                <w:szCs w:val="24"/>
              </w:rPr>
              <w:t>- Quá trình xâm lược Việt Nam của TD Pháp; phong trào yêu nước chống Pháp.</w:t>
            </w:r>
          </w:p>
        </w:tc>
        <w:tc>
          <w:tcPr>
            <w:tcW w:w="1158"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124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c>
          <w:tcPr>
            <w:tcW w:w="3225" w:type="dxa"/>
            <w:vAlign w:val="center"/>
          </w:tcPr>
          <w:p w:rsidR="00615F70" w:rsidRPr="00D30827" w:rsidRDefault="00615F70" w:rsidP="00D27744">
            <w:pPr>
              <w:spacing w:line="240" w:lineRule="auto"/>
              <w:rPr>
                <w:rFonts w:eastAsia="Times New Roman" w:cs="Times New Roman"/>
                <w:bCs/>
                <w:iCs/>
                <w:color w:val="000000"/>
                <w:sz w:val="24"/>
                <w:szCs w:val="24"/>
              </w:rPr>
            </w:pPr>
          </w:p>
        </w:tc>
        <w:tc>
          <w:tcPr>
            <w:tcW w:w="751" w:type="dxa"/>
            <w:shd w:val="clear" w:color="auto" w:fill="auto"/>
            <w:vAlign w:val="center"/>
          </w:tcPr>
          <w:p w:rsidR="00615F70" w:rsidRPr="00D30827" w:rsidRDefault="00615F70" w:rsidP="00D27744">
            <w:pPr>
              <w:spacing w:line="240" w:lineRule="auto"/>
              <w:jc w:val="center"/>
              <w:rPr>
                <w:rFonts w:eastAsia="Times New Roman" w:cs="Times New Roman"/>
                <w:bCs/>
                <w:iCs/>
                <w:color w:val="000000"/>
                <w:sz w:val="24"/>
                <w:szCs w:val="24"/>
              </w:rPr>
            </w:pPr>
          </w:p>
        </w:tc>
      </w:tr>
    </w:tbl>
    <w:p w:rsidR="00615F70" w:rsidRDefault="00615F70" w:rsidP="00615F70">
      <w:pPr>
        <w:jc w:val="center"/>
        <w:rPr>
          <w:rFonts w:eastAsia="Times New Roman" w:cs="Times New Roman"/>
          <w:b/>
          <w:bCs/>
          <w:color w:val="000000"/>
          <w:kern w:val="24"/>
          <w:sz w:val="24"/>
          <w:szCs w:val="24"/>
        </w:rPr>
      </w:pPr>
    </w:p>
    <w:p w:rsidR="005B12AE" w:rsidRPr="005B12AE" w:rsidRDefault="005B12AE" w:rsidP="005B12AE">
      <w:pPr>
        <w:jc w:val="center"/>
        <w:rPr>
          <w:rFonts w:eastAsia="Times New Roman" w:cs="Times New Roman"/>
          <w:b/>
          <w:bCs/>
          <w:color w:val="000000"/>
          <w:kern w:val="24"/>
          <w:sz w:val="24"/>
          <w:szCs w:val="24"/>
          <w:lang w:val="nl-NL"/>
        </w:rPr>
      </w:pPr>
      <w:r>
        <w:rPr>
          <w:rFonts w:eastAsia="Times New Roman" w:cs="Times New Roman"/>
          <w:b/>
          <w:bCs/>
          <w:color w:val="000000"/>
          <w:kern w:val="24"/>
          <w:sz w:val="24"/>
          <w:szCs w:val="24"/>
        </w:rPr>
        <w:tab/>
      </w:r>
      <w:r w:rsidRPr="005B12AE">
        <w:rPr>
          <w:rFonts w:eastAsia="Times New Roman" w:cs="Times New Roman"/>
          <w:b/>
          <w:bCs/>
          <w:color w:val="000000"/>
          <w:kern w:val="24"/>
          <w:sz w:val="24"/>
          <w:szCs w:val="24"/>
          <w:lang w:val="nl-NL"/>
        </w:rPr>
        <w:t>MÔN LỊCH SỬ 9</w:t>
      </w:r>
    </w:p>
    <w:p w:rsidR="005B12AE" w:rsidRPr="005B12AE" w:rsidRDefault="005B12AE" w:rsidP="005B12AE">
      <w:pPr>
        <w:tabs>
          <w:tab w:val="left" w:pos="2968"/>
        </w:tabs>
        <w:spacing w:line="240" w:lineRule="auto"/>
        <w:jc w:val="center"/>
        <w:rPr>
          <w:rFonts w:eastAsia="Times New Roman" w:cs="Times New Roman"/>
          <w:i/>
          <w:sz w:val="24"/>
          <w:szCs w:val="24"/>
          <w:lang w:val="sv-SE"/>
        </w:rPr>
      </w:pPr>
      <w:r w:rsidRPr="005B12AE">
        <w:rPr>
          <w:rFonts w:eastAsia="Times New Roman" w:cs="Times New Roman"/>
          <w:bCs/>
          <w:i/>
          <w:sz w:val="24"/>
          <w:szCs w:val="24"/>
          <w:lang w:val="sv-SE"/>
        </w:rPr>
        <w:t>Cả năm:  35 tuần (52 tiết)</w:t>
      </w:r>
    </w:p>
    <w:p w:rsidR="005B12AE" w:rsidRPr="005B12AE" w:rsidRDefault="005B12AE" w:rsidP="005B12AE">
      <w:pPr>
        <w:tabs>
          <w:tab w:val="left" w:pos="2968"/>
        </w:tabs>
        <w:spacing w:line="240" w:lineRule="auto"/>
        <w:jc w:val="center"/>
        <w:rPr>
          <w:rFonts w:eastAsia="Times New Roman" w:cs="Times New Roman"/>
          <w:i/>
          <w:sz w:val="24"/>
          <w:szCs w:val="24"/>
          <w:lang w:val="nb-NO"/>
        </w:rPr>
      </w:pPr>
      <w:r w:rsidRPr="005B12AE">
        <w:rPr>
          <w:rFonts w:eastAsia="Times New Roman" w:cs="Times New Roman"/>
          <w:bCs/>
          <w:i/>
          <w:sz w:val="24"/>
          <w:szCs w:val="24"/>
          <w:lang w:val="nb-NO"/>
        </w:rPr>
        <w:t>Học kì I:  18 tuần (18 tiết)</w:t>
      </w:r>
    </w:p>
    <w:p w:rsidR="005B12AE" w:rsidRPr="005B12AE" w:rsidRDefault="005B12AE" w:rsidP="005B12AE">
      <w:pPr>
        <w:jc w:val="center"/>
        <w:rPr>
          <w:rFonts w:eastAsia="Calibri" w:cs="Times New Roman"/>
          <w:b/>
          <w:i/>
          <w:color w:val="FF0000"/>
          <w:sz w:val="24"/>
          <w:szCs w:val="24"/>
          <w:lang w:val="nb-NO"/>
        </w:rPr>
      </w:pPr>
      <w:r w:rsidRPr="005B12AE">
        <w:rPr>
          <w:rFonts w:eastAsia="Calibri" w:cs="Times New Roman"/>
          <w:bCs/>
          <w:i/>
          <w:sz w:val="24"/>
          <w:szCs w:val="24"/>
          <w:lang w:val="nb-NO"/>
        </w:rPr>
        <w:lastRenderedPageBreak/>
        <w:t>Học kì II: 17 tuần( 34 tiết</w:t>
      </w:r>
      <w:r w:rsidRPr="005B12AE">
        <w:rPr>
          <w:rFonts w:eastAsia="Calibri" w:cs="Times New Roman"/>
          <w:bCs/>
          <w:i/>
          <w:iCs/>
          <w:sz w:val="24"/>
          <w:szCs w:val="24"/>
          <w:lang w:val="nb-NO"/>
        </w:rPr>
        <w:t>)</w:t>
      </w:r>
    </w:p>
    <w:tbl>
      <w:tblPr>
        <w:tblStyle w:val="TableGrid1"/>
        <w:tblW w:w="14651" w:type="dxa"/>
        <w:tblInd w:w="57" w:type="dxa"/>
        <w:tblLayout w:type="fixed"/>
        <w:tblLook w:val="04A0" w:firstRow="1" w:lastRow="0" w:firstColumn="1" w:lastColumn="0" w:noHBand="0" w:noVBand="1"/>
      </w:tblPr>
      <w:tblGrid>
        <w:gridCol w:w="618"/>
        <w:gridCol w:w="721"/>
        <w:gridCol w:w="2551"/>
        <w:gridCol w:w="3958"/>
        <w:gridCol w:w="1701"/>
        <w:gridCol w:w="1418"/>
        <w:gridCol w:w="2976"/>
        <w:gridCol w:w="708"/>
      </w:tblGrid>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b/>
                <w:bCs/>
                <w:sz w:val="24"/>
                <w:szCs w:val="24"/>
              </w:rPr>
            </w:pPr>
            <w:r w:rsidRPr="005B12AE">
              <w:rPr>
                <w:rFonts w:eastAsia="Calibri" w:cs="Times New Roman"/>
                <w:b/>
                <w:bCs/>
                <w:sz w:val="24"/>
                <w:szCs w:val="24"/>
              </w:rPr>
              <w:t>TT</w:t>
            </w:r>
          </w:p>
        </w:tc>
        <w:tc>
          <w:tcPr>
            <w:tcW w:w="721" w:type="dxa"/>
            <w:vAlign w:val="center"/>
          </w:tcPr>
          <w:p w:rsidR="005B12AE" w:rsidRPr="005B12AE" w:rsidRDefault="005B12AE" w:rsidP="005B12AE">
            <w:pPr>
              <w:jc w:val="center"/>
              <w:rPr>
                <w:rFonts w:eastAsia="Calibri" w:cs="Times New Roman"/>
                <w:b/>
                <w:bCs/>
                <w:sz w:val="24"/>
                <w:szCs w:val="24"/>
              </w:rPr>
            </w:pPr>
            <w:r w:rsidRPr="005B12AE">
              <w:rPr>
                <w:rFonts w:eastAsia="Calibri" w:cs="Times New Roman"/>
                <w:b/>
                <w:bCs/>
                <w:sz w:val="24"/>
                <w:szCs w:val="24"/>
              </w:rPr>
              <w:t>Tiết</w:t>
            </w:r>
          </w:p>
        </w:tc>
        <w:tc>
          <w:tcPr>
            <w:tcW w:w="2551" w:type="dxa"/>
            <w:vAlign w:val="center"/>
          </w:tcPr>
          <w:p w:rsidR="005B12AE" w:rsidRPr="005B12AE" w:rsidRDefault="005B12AE" w:rsidP="005B12AE">
            <w:pPr>
              <w:jc w:val="center"/>
              <w:rPr>
                <w:rFonts w:eastAsia="Calibri" w:cs="Times New Roman"/>
                <w:b/>
                <w:bCs/>
                <w:sz w:val="24"/>
                <w:szCs w:val="24"/>
              </w:rPr>
            </w:pPr>
            <w:r w:rsidRPr="005B12AE">
              <w:rPr>
                <w:rFonts w:eastAsia="Calibri" w:cs="Times New Roman"/>
                <w:b/>
                <w:bCs/>
                <w:sz w:val="24"/>
                <w:szCs w:val="24"/>
              </w:rPr>
              <w:t>Tên bài học</w:t>
            </w:r>
          </w:p>
          <w:p w:rsidR="005B12AE" w:rsidRPr="005B12AE" w:rsidRDefault="005B12AE" w:rsidP="005B12AE">
            <w:pPr>
              <w:jc w:val="center"/>
              <w:rPr>
                <w:rFonts w:eastAsia="Calibri" w:cs="Times New Roman"/>
                <w:b/>
                <w:bCs/>
                <w:color w:val="FF0000"/>
                <w:sz w:val="24"/>
                <w:szCs w:val="24"/>
              </w:rPr>
            </w:pPr>
            <w:r w:rsidRPr="005B12AE">
              <w:rPr>
                <w:rFonts w:eastAsia="Calibri" w:cs="Times New Roman"/>
                <w:b/>
                <w:bCs/>
                <w:sz w:val="24"/>
                <w:szCs w:val="24"/>
              </w:rPr>
              <w:t>(Chủ đề)</w:t>
            </w:r>
          </w:p>
        </w:tc>
        <w:tc>
          <w:tcPr>
            <w:tcW w:w="3958" w:type="dxa"/>
            <w:vAlign w:val="center"/>
          </w:tcPr>
          <w:p w:rsidR="005B12AE" w:rsidRPr="005B12AE" w:rsidRDefault="005B12AE" w:rsidP="005B12AE">
            <w:pPr>
              <w:jc w:val="center"/>
              <w:rPr>
                <w:rFonts w:eastAsia="Calibri" w:cs="Times New Roman"/>
                <w:b/>
                <w:bCs/>
                <w:sz w:val="24"/>
                <w:szCs w:val="24"/>
              </w:rPr>
            </w:pPr>
            <w:r w:rsidRPr="005B12AE">
              <w:rPr>
                <w:rFonts w:eastAsia="Calibri" w:cs="Times New Roman"/>
                <w:b/>
                <w:iCs/>
                <w:color w:val="000000"/>
                <w:sz w:val="24"/>
                <w:szCs w:val="24"/>
              </w:rPr>
              <w:t>Yêu cầu cần đạt</w:t>
            </w:r>
          </w:p>
        </w:tc>
        <w:tc>
          <w:tcPr>
            <w:tcW w:w="1701" w:type="dxa"/>
            <w:vAlign w:val="center"/>
          </w:tcPr>
          <w:p w:rsidR="005B12AE" w:rsidRPr="005B12AE" w:rsidRDefault="005B12AE" w:rsidP="005B12AE">
            <w:pPr>
              <w:jc w:val="center"/>
              <w:rPr>
                <w:rFonts w:eastAsia="Calibri" w:cs="Times New Roman"/>
                <w:b/>
                <w:bCs/>
                <w:sz w:val="24"/>
                <w:szCs w:val="24"/>
              </w:rPr>
            </w:pPr>
            <w:r w:rsidRPr="005B12AE">
              <w:rPr>
                <w:rFonts w:eastAsia="Calibri" w:cs="Times New Roman"/>
                <w:b/>
                <w:bCs/>
                <w:sz w:val="24"/>
                <w:szCs w:val="24"/>
              </w:rPr>
              <w:t>Sử dụng TBHD, PHTM</w:t>
            </w:r>
          </w:p>
        </w:tc>
        <w:tc>
          <w:tcPr>
            <w:tcW w:w="1418" w:type="dxa"/>
            <w:vAlign w:val="center"/>
          </w:tcPr>
          <w:p w:rsidR="005B12AE" w:rsidRPr="005B12AE" w:rsidRDefault="005B12AE" w:rsidP="005B12AE">
            <w:pPr>
              <w:jc w:val="center"/>
              <w:rPr>
                <w:rFonts w:eastAsia="Times New Roman" w:cs="Times New Roman"/>
                <w:b/>
                <w:iCs/>
                <w:color w:val="000000"/>
                <w:sz w:val="24"/>
                <w:szCs w:val="24"/>
              </w:rPr>
            </w:pPr>
            <w:r w:rsidRPr="005B12AE">
              <w:rPr>
                <w:rFonts w:eastAsia="Times New Roman" w:cs="Times New Roman"/>
                <w:b/>
                <w:iCs/>
                <w:color w:val="000000"/>
                <w:sz w:val="24"/>
                <w:szCs w:val="24"/>
              </w:rPr>
              <w:t>NDGD</w:t>
            </w:r>
          </w:p>
          <w:p w:rsidR="005B12AE" w:rsidRPr="005B12AE" w:rsidRDefault="005B12AE" w:rsidP="005B12AE">
            <w:pPr>
              <w:jc w:val="center"/>
              <w:rPr>
                <w:rFonts w:eastAsia="Times New Roman" w:cs="Times New Roman"/>
                <w:iCs/>
                <w:color w:val="000000"/>
                <w:sz w:val="24"/>
                <w:szCs w:val="24"/>
              </w:rPr>
            </w:pPr>
            <w:r w:rsidRPr="005B12AE">
              <w:rPr>
                <w:rFonts w:eastAsia="Times New Roman" w:cs="Times New Roman"/>
                <w:b/>
                <w:iCs/>
                <w:color w:val="000000"/>
                <w:sz w:val="24"/>
                <w:szCs w:val="24"/>
              </w:rPr>
              <w:t>tích hợp</w:t>
            </w:r>
          </w:p>
        </w:tc>
        <w:tc>
          <w:tcPr>
            <w:tcW w:w="2976" w:type="dxa"/>
            <w:vAlign w:val="center"/>
          </w:tcPr>
          <w:p w:rsidR="005B12AE" w:rsidRPr="005B12AE" w:rsidRDefault="005B12AE" w:rsidP="005B12AE">
            <w:pPr>
              <w:jc w:val="center"/>
              <w:rPr>
                <w:rFonts w:eastAsia="Times New Roman" w:cs="Times New Roman"/>
                <w:b/>
                <w:iCs/>
                <w:sz w:val="24"/>
                <w:szCs w:val="24"/>
              </w:rPr>
            </w:pPr>
            <w:r w:rsidRPr="005B12AE">
              <w:rPr>
                <w:rFonts w:eastAsia="Times New Roman" w:cs="Times New Roman"/>
                <w:b/>
                <w:iCs/>
                <w:sz w:val="24"/>
                <w:szCs w:val="24"/>
              </w:rPr>
              <w:t>Hướng dẫn thực hiện</w:t>
            </w:r>
          </w:p>
        </w:tc>
        <w:tc>
          <w:tcPr>
            <w:tcW w:w="708" w:type="dxa"/>
            <w:vAlign w:val="center"/>
          </w:tcPr>
          <w:p w:rsidR="005B12AE" w:rsidRPr="005B12AE" w:rsidRDefault="005B12AE" w:rsidP="005B12AE">
            <w:pPr>
              <w:jc w:val="center"/>
              <w:rPr>
                <w:rFonts w:eastAsia="Times New Roman" w:cs="Times New Roman"/>
                <w:b/>
                <w:iCs/>
                <w:color w:val="000000"/>
                <w:sz w:val="24"/>
                <w:szCs w:val="24"/>
              </w:rPr>
            </w:pPr>
            <w:r w:rsidRPr="005B12AE">
              <w:rPr>
                <w:rFonts w:eastAsia="Times New Roman" w:cs="Times New Roman"/>
                <w:b/>
                <w:iCs/>
                <w:color w:val="000000"/>
                <w:sz w:val="24"/>
                <w:szCs w:val="24"/>
              </w:rPr>
              <w:t>Ghi chú</w:t>
            </w:r>
          </w:p>
          <w:p w:rsidR="005B12AE" w:rsidRPr="005B12AE" w:rsidRDefault="005B12AE" w:rsidP="005B12AE">
            <w:pPr>
              <w:jc w:val="center"/>
              <w:rPr>
                <w:rFonts w:eastAsia="Times New Roman" w:cs="Times New Roman"/>
                <w:b/>
                <w:iCs/>
                <w:color w:val="000000"/>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1</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1</w:t>
            </w:r>
          </w:p>
        </w:tc>
        <w:tc>
          <w:tcPr>
            <w:tcW w:w="2551" w:type="dxa"/>
          </w:tcPr>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Times New Roman" w:cs="Times New Roman"/>
                <w:b/>
                <w:color w:val="000000"/>
                <w:sz w:val="24"/>
                <w:szCs w:val="24"/>
              </w:rPr>
              <w:t>Bài 1:</w:t>
            </w:r>
            <w:r w:rsidRPr="005B12AE">
              <w:rPr>
                <w:rFonts w:eastAsia="Times New Roman" w:cs="Times New Roman"/>
                <w:color w:val="000000"/>
                <w:sz w:val="24"/>
                <w:szCs w:val="24"/>
              </w:rPr>
              <w:t> </w:t>
            </w:r>
            <w:r w:rsidRPr="005B12AE">
              <w:rPr>
                <w:rFonts w:eastAsia="Calibri" w:cs="Times New Roman"/>
                <w:sz w:val="24"/>
                <w:szCs w:val="24"/>
              </w:rPr>
              <w:t>Liên Xô và các nước Đông Âu từ 1945 đến giữa những năm 70 của thế kỉ XX(I)</w:t>
            </w: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 xml:space="preserve"> thành tựu to lớn của nhân dân Liên Xô. Thắng lợi của các nước Đông Âu trong cuộc cách mạng giải phóng dân tộc, sự hình thành hệ thống xã hội chủ nghĩa.</w:t>
            </w:r>
          </w:p>
        </w:tc>
        <w:tc>
          <w:tcPr>
            <w:tcW w:w="1701"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Lược đồ Liên Xô và Đông Âu- PHTM</w:t>
            </w:r>
          </w:p>
        </w:tc>
        <w:tc>
          <w:tcPr>
            <w:tcW w:w="1418" w:type="dxa"/>
          </w:tcPr>
          <w:p w:rsidR="005B12AE" w:rsidRPr="005B12AE" w:rsidRDefault="005B12AE" w:rsidP="005B12AE">
            <w:pPr>
              <w:ind w:left="57"/>
              <w:jc w:val="center"/>
              <w:rPr>
                <w:rFonts w:eastAsia="Times New Roman" w:cs="Times New Roman"/>
                <w:color w:val="000000"/>
                <w:sz w:val="24"/>
                <w:szCs w:val="24"/>
                <w:lang w:val="pl-PL"/>
              </w:rPr>
            </w:pPr>
            <w:r w:rsidRPr="005B12AE">
              <w:rPr>
                <w:rFonts w:eastAsia="Calibri" w:cs="Times New Roman"/>
                <w:sz w:val="24"/>
                <w:szCs w:val="24"/>
                <w:lang w:val="pt-BR"/>
              </w:rPr>
              <w:t>GD đạo đức</w:t>
            </w:r>
          </w:p>
        </w:tc>
        <w:tc>
          <w:tcPr>
            <w:tcW w:w="2976" w:type="dxa"/>
          </w:tcPr>
          <w:p w:rsidR="005B12AE" w:rsidRPr="005B12AE" w:rsidRDefault="005B12AE" w:rsidP="005B12AE">
            <w:pPr>
              <w:rPr>
                <w:rFonts w:eastAsia="Calibri" w:cs="Times New Roman"/>
                <w:sz w:val="24"/>
                <w:szCs w:val="24"/>
              </w:rPr>
            </w:pPr>
            <w:r w:rsidRPr="005B12AE">
              <w:rPr>
                <w:rFonts w:eastAsia="Calibri" w:cs="Times New Roman"/>
                <w:sz w:val="24"/>
                <w:szCs w:val="24"/>
              </w:rPr>
              <w:t>Tiết 1: Mục I</w:t>
            </w:r>
          </w:p>
          <w:p w:rsidR="005B12AE" w:rsidRPr="005B12AE" w:rsidRDefault="005B12AE" w:rsidP="005B12AE">
            <w:pPr>
              <w:tabs>
                <w:tab w:val="left" w:pos="2970"/>
              </w:tabs>
              <w:jc w:val="both"/>
              <w:rPr>
                <w:rFonts w:eastAsia="Times New Roman" w:cs="Times New Roman"/>
                <w:sz w:val="24"/>
                <w:szCs w:val="24"/>
              </w:rPr>
            </w:pPr>
          </w:p>
        </w:tc>
        <w:tc>
          <w:tcPr>
            <w:tcW w:w="708" w:type="dxa"/>
          </w:tcPr>
          <w:p w:rsidR="005B12AE" w:rsidRPr="005B12AE" w:rsidRDefault="005B12AE" w:rsidP="005B12AE">
            <w:pPr>
              <w:ind w:left="57" w:firstLineChars="100" w:firstLine="240"/>
              <w:rPr>
                <w:rFonts w:eastAsia="Times New Roman" w:cs="Times New Roman"/>
                <w:color w:val="000000"/>
                <w:sz w:val="24"/>
                <w:szCs w:val="24"/>
              </w:rPr>
            </w:pPr>
            <w:r w:rsidRPr="005B12AE">
              <w:rPr>
                <w:rFonts w:eastAsia="Times New Roman" w:cs="Times New Roman"/>
                <w:color w:val="000000"/>
                <w:sz w:val="24"/>
                <w:szCs w:val="24"/>
              </w:rPr>
              <w:t> </w:t>
            </w: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2</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2</w:t>
            </w:r>
          </w:p>
        </w:tc>
        <w:tc>
          <w:tcPr>
            <w:tcW w:w="2551" w:type="dxa"/>
          </w:tcPr>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Times New Roman" w:cs="Times New Roman"/>
                <w:b/>
                <w:color w:val="000000"/>
                <w:sz w:val="24"/>
                <w:szCs w:val="24"/>
              </w:rPr>
              <w:t>Bài 1:</w:t>
            </w:r>
            <w:r w:rsidRPr="005B12AE">
              <w:rPr>
                <w:rFonts w:eastAsia="Times New Roman" w:cs="Times New Roman"/>
                <w:color w:val="000000"/>
                <w:sz w:val="24"/>
                <w:szCs w:val="24"/>
              </w:rPr>
              <w:t>   </w:t>
            </w:r>
            <w:r w:rsidRPr="005B12AE">
              <w:rPr>
                <w:rFonts w:eastAsia="Calibri" w:cs="Times New Roman"/>
                <w:sz w:val="24"/>
                <w:szCs w:val="24"/>
              </w:rPr>
              <w:t>Liên Xô và các nước Đông Âu từ 1945 đến giữa những năm 70 của thế kỉ XX(II,III)</w:t>
            </w: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 xml:space="preserve">thành tựu to lớn của nhân dân </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các nước Đông Âu và sự hình thành hệ thống xã hội chủ nghĩa.</w:t>
            </w:r>
          </w:p>
          <w:p w:rsidR="005B12AE" w:rsidRPr="005B12AE" w:rsidRDefault="005B12AE" w:rsidP="005B12AE">
            <w:pPr>
              <w:rPr>
                <w:rFonts w:eastAsia="Calibri" w:cs="Times New Roman"/>
                <w:sz w:val="24"/>
                <w:szCs w:val="24"/>
                <w:lang w:val="pl-PL"/>
              </w:rPr>
            </w:pPr>
          </w:p>
        </w:tc>
        <w:tc>
          <w:tcPr>
            <w:tcW w:w="1701"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Lược đồ Liên Xô và Đông Âu- PHTM</w:t>
            </w:r>
          </w:p>
        </w:tc>
        <w:tc>
          <w:tcPr>
            <w:tcW w:w="1418" w:type="dxa"/>
          </w:tcPr>
          <w:p w:rsidR="005B12AE" w:rsidRPr="005B12AE" w:rsidRDefault="005B12AE" w:rsidP="005B12AE">
            <w:pPr>
              <w:jc w:val="center"/>
              <w:rPr>
                <w:rFonts w:eastAsia="Calibri" w:cs="Times New Roman"/>
                <w:sz w:val="24"/>
                <w:szCs w:val="24"/>
                <w:lang w:val="pt-BR"/>
              </w:rPr>
            </w:pPr>
            <w:r w:rsidRPr="005B12AE">
              <w:rPr>
                <w:rFonts w:eastAsia="Calibri" w:cs="Times New Roman"/>
                <w:sz w:val="24"/>
                <w:szCs w:val="24"/>
                <w:lang w:val="pt-BR"/>
              </w:rPr>
              <w:t>GD đạo đức</w:t>
            </w:r>
          </w:p>
        </w:tc>
        <w:tc>
          <w:tcPr>
            <w:tcW w:w="2976" w:type="dxa"/>
          </w:tcPr>
          <w:p w:rsidR="005B12AE" w:rsidRPr="005B12AE" w:rsidRDefault="005B12AE" w:rsidP="005B12AE">
            <w:pPr>
              <w:rPr>
                <w:rFonts w:eastAsia="Calibri" w:cs="Times New Roman"/>
                <w:sz w:val="24"/>
                <w:szCs w:val="24"/>
                <w:lang w:val="vi-VN"/>
              </w:rPr>
            </w:pPr>
            <w:r w:rsidRPr="005B12AE">
              <w:rPr>
                <w:rFonts w:eastAsia="Calibri" w:cs="Times New Roman"/>
                <w:sz w:val="24"/>
                <w:szCs w:val="24"/>
                <w:lang w:val="pt-BR"/>
              </w:rPr>
              <w:t>Tiết 2: Mục II, III</w:t>
            </w:r>
          </w:p>
          <w:p w:rsidR="005B12AE" w:rsidRPr="005B12AE" w:rsidRDefault="005B12AE" w:rsidP="005B12AE">
            <w:pPr>
              <w:rPr>
                <w:rFonts w:eastAsia="Calibri" w:cs="Times New Roman"/>
                <w:sz w:val="24"/>
                <w:szCs w:val="24"/>
                <w:lang w:val="vi-VN"/>
              </w:rPr>
            </w:pPr>
            <w:r w:rsidRPr="005B12AE">
              <w:rPr>
                <w:rFonts w:eastAsia="Calibri" w:cs="Times New Roman"/>
                <w:b/>
                <w:sz w:val="24"/>
                <w:szCs w:val="24"/>
                <w:lang w:val="vi-VN"/>
              </w:rPr>
              <w:t>Lưu ý</w:t>
            </w:r>
            <w:r w:rsidRPr="005B12AE">
              <w:rPr>
                <w:rFonts w:eastAsia="Calibri" w:cs="Times New Roman"/>
                <w:sz w:val="24"/>
                <w:szCs w:val="24"/>
                <w:lang w:val="vi-VN"/>
              </w:rPr>
              <w:t>:</w:t>
            </w:r>
          </w:p>
          <w:p w:rsidR="005B12AE" w:rsidRPr="005B12AE" w:rsidRDefault="005B12AE" w:rsidP="005B12AE">
            <w:pPr>
              <w:tabs>
                <w:tab w:val="left" w:pos="2970"/>
              </w:tabs>
              <w:jc w:val="both"/>
              <w:rPr>
                <w:rFonts w:eastAsia="Calibri" w:cs="Times New Roman"/>
                <w:i/>
                <w:sz w:val="24"/>
                <w:szCs w:val="24"/>
                <w:lang w:val="vi-VN"/>
              </w:rPr>
            </w:pPr>
            <w:r w:rsidRPr="005B12AE">
              <w:rPr>
                <w:rFonts w:eastAsia="Calibri" w:cs="Times New Roman"/>
                <w:i/>
                <w:sz w:val="24"/>
                <w:szCs w:val="24"/>
                <w:lang w:val="vi-VN"/>
              </w:rPr>
              <w:t>Mục II.2: Khuyến khích học sinh tự đọc</w:t>
            </w:r>
          </w:p>
          <w:p w:rsidR="005B12AE" w:rsidRPr="005B12AE" w:rsidRDefault="005B12AE" w:rsidP="005B12AE">
            <w:pPr>
              <w:ind w:left="57" w:firstLineChars="100" w:firstLine="240"/>
              <w:rPr>
                <w:rFonts w:eastAsia="Times New Roman" w:cs="Times New Roman"/>
                <w:sz w:val="24"/>
                <w:szCs w:val="24"/>
                <w:lang w:val="vi-VN"/>
              </w:rPr>
            </w:pPr>
          </w:p>
        </w:tc>
        <w:tc>
          <w:tcPr>
            <w:tcW w:w="708" w:type="dxa"/>
          </w:tcPr>
          <w:p w:rsidR="005B12AE" w:rsidRPr="005B12AE" w:rsidRDefault="005B12AE" w:rsidP="005B12AE">
            <w:pPr>
              <w:ind w:left="57" w:firstLineChars="100" w:firstLine="240"/>
              <w:rPr>
                <w:rFonts w:eastAsia="Times New Roman" w:cs="Times New Roman"/>
                <w:color w:val="000000"/>
                <w:sz w:val="24"/>
                <w:szCs w:val="24"/>
                <w:lang w:val="vi-VN"/>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3</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3</w:t>
            </w:r>
          </w:p>
        </w:tc>
        <w:tc>
          <w:tcPr>
            <w:tcW w:w="2551" w:type="dxa"/>
          </w:tcPr>
          <w:p w:rsidR="005B12AE" w:rsidRPr="005B12AE" w:rsidRDefault="005B12AE" w:rsidP="005B12AE">
            <w:pPr>
              <w:jc w:val="both"/>
              <w:rPr>
                <w:rFonts w:eastAsia="Calibri" w:cs="Times New Roman"/>
                <w:b/>
                <w:sz w:val="24"/>
                <w:szCs w:val="24"/>
              </w:rPr>
            </w:pPr>
            <w:r w:rsidRPr="005B12AE">
              <w:rPr>
                <w:rFonts w:eastAsia="Calibri" w:cs="Times New Roman"/>
                <w:b/>
                <w:iCs/>
                <w:color w:val="000000"/>
                <w:sz w:val="24"/>
                <w:szCs w:val="24"/>
              </w:rPr>
              <w:t xml:space="preserve">Bài </w:t>
            </w:r>
            <w:r w:rsidRPr="005B12AE">
              <w:rPr>
                <w:rFonts w:eastAsia="Calibri" w:cs="Times New Roman"/>
                <w:b/>
                <w:sz w:val="24"/>
                <w:szCs w:val="24"/>
              </w:rPr>
              <w:t>2:</w:t>
            </w:r>
            <w:r w:rsidRPr="005B12AE">
              <w:rPr>
                <w:rFonts w:eastAsia="Times New Roman" w:cs="Times New Roman"/>
                <w:color w:val="000000"/>
                <w:sz w:val="24"/>
                <w:szCs w:val="24"/>
              </w:rPr>
              <w:t> </w:t>
            </w:r>
            <w:r w:rsidRPr="005B12AE">
              <w:rPr>
                <w:rFonts w:eastAsia="Calibri" w:cs="Times New Roman"/>
                <w:sz w:val="24"/>
                <w:szCs w:val="24"/>
              </w:rPr>
              <w:t>Liên Xô và các nước Đông Âu từ giữa những năm 70 đến đầu những năm 90 của thế kỉ XX</w:t>
            </w: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quá trình khủng hoảng và tan rã của chế độ xã hội chủ nghĩa ở Liên Xô và các nước Đông Âu.</w:t>
            </w:r>
          </w:p>
          <w:p w:rsidR="005B12AE" w:rsidRPr="005B12AE" w:rsidRDefault="005B12AE" w:rsidP="005B12AE">
            <w:pPr>
              <w:rPr>
                <w:rFonts w:eastAsia="Calibri" w:cs="Times New Roman"/>
                <w:sz w:val="24"/>
                <w:szCs w:val="24"/>
                <w:lang w:val="pl-PL"/>
              </w:rPr>
            </w:pPr>
          </w:p>
        </w:tc>
        <w:tc>
          <w:tcPr>
            <w:tcW w:w="1701"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vi-VN"/>
              </w:rPr>
              <w:t xml:space="preserve">- </w:t>
            </w:r>
            <w:r w:rsidRPr="005B12AE">
              <w:rPr>
                <w:rFonts w:eastAsia="Calibri" w:cs="Times New Roman"/>
                <w:sz w:val="24"/>
                <w:szCs w:val="24"/>
                <w:lang w:val="pl-PL"/>
              </w:rPr>
              <w:t>Lược đồ các nước SNG</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PHTM</w:t>
            </w:r>
          </w:p>
        </w:tc>
        <w:tc>
          <w:tcPr>
            <w:tcW w:w="1418" w:type="dxa"/>
          </w:tcPr>
          <w:p w:rsidR="005B12AE" w:rsidRPr="005B12AE" w:rsidRDefault="005B12AE" w:rsidP="005B12AE">
            <w:pPr>
              <w:ind w:left="57" w:firstLineChars="100" w:firstLine="240"/>
              <w:jc w:val="center"/>
              <w:rPr>
                <w:rFonts w:eastAsia="Times New Roman" w:cs="Times New Roman"/>
                <w:color w:val="000000"/>
                <w:sz w:val="24"/>
                <w:szCs w:val="24"/>
                <w:lang w:val="pl-PL"/>
              </w:rPr>
            </w:pPr>
            <w:r w:rsidRPr="005B12AE">
              <w:rPr>
                <w:rFonts w:eastAsia="Calibri" w:cs="Times New Roman"/>
                <w:sz w:val="24"/>
                <w:szCs w:val="24"/>
                <w:lang w:val="pt-BR"/>
              </w:rPr>
              <w:t>GD đạo đức</w:t>
            </w:r>
          </w:p>
        </w:tc>
        <w:tc>
          <w:tcPr>
            <w:tcW w:w="2976" w:type="dxa"/>
          </w:tcPr>
          <w:p w:rsidR="005B12AE" w:rsidRPr="005B12AE" w:rsidRDefault="005B12AE" w:rsidP="005B12AE">
            <w:pPr>
              <w:ind w:left="57" w:firstLineChars="100" w:firstLine="240"/>
              <w:rPr>
                <w:rFonts w:eastAsia="Times New Roman" w:cs="Times New Roman"/>
                <w:i/>
                <w:sz w:val="24"/>
                <w:szCs w:val="24"/>
                <w:lang w:val="pl-PL"/>
              </w:rPr>
            </w:pPr>
            <w:r w:rsidRPr="005B12AE">
              <w:rPr>
                <w:rFonts w:eastAsia="Times New Roman" w:cs="Times New Roman"/>
                <w:i/>
                <w:sz w:val="24"/>
                <w:szCs w:val="24"/>
                <w:lang w:val="pl-PL"/>
              </w:rPr>
              <w:t> </w:t>
            </w:r>
            <w:r w:rsidRPr="005B12AE">
              <w:rPr>
                <w:rFonts w:eastAsia="Calibri" w:cs="Times New Roman"/>
                <w:i/>
                <w:sz w:val="24"/>
                <w:szCs w:val="24"/>
                <w:lang w:val="pl-PL"/>
              </w:rPr>
              <w:t xml:space="preserve">Mục II </w:t>
            </w:r>
            <w:r w:rsidRPr="005B12AE">
              <w:rPr>
                <w:rFonts w:eastAsia="Calibri" w:cs="Times New Roman"/>
                <w:i/>
                <w:sz w:val="24"/>
                <w:szCs w:val="24"/>
                <w:lang w:val="vi-VN"/>
              </w:rPr>
              <w:t xml:space="preserve">: </w:t>
            </w:r>
            <w:r w:rsidRPr="005B12AE">
              <w:rPr>
                <w:rFonts w:eastAsia="Calibri" w:cs="Times New Roman"/>
                <w:i/>
                <w:sz w:val="24"/>
                <w:szCs w:val="24"/>
                <w:lang w:val="pl-PL"/>
              </w:rPr>
              <w:t>Tập trung hệ quả của cuộc khủng khoảng</w:t>
            </w:r>
          </w:p>
        </w:tc>
        <w:tc>
          <w:tcPr>
            <w:tcW w:w="708" w:type="dxa"/>
          </w:tcPr>
          <w:p w:rsidR="005B12AE" w:rsidRPr="005B12AE" w:rsidRDefault="005B12AE" w:rsidP="005B12AE">
            <w:pPr>
              <w:ind w:left="57" w:firstLineChars="100" w:firstLine="240"/>
              <w:rPr>
                <w:rFonts w:eastAsia="Times New Roman" w:cs="Times New Roman"/>
                <w:color w:val="000000"/>
                <w:sz w:val="24"/>
                <w:szCs w:val="24"/>
                <w:lang w:val="pl-PL"/>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4</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4</w:t>
            </w:r>
          </w:p>
        </w:tc>
        <w:tc>
          <w:tcPr>
            <w:tcW w:w="2551" w:type="dxa"/>
          </w:tcPr>
          <w:p w:rsidR="005B12AE" w:rsidRPr="005B12AE" w:rsidRDefault="005B12AE" w:rsidP="005B12AE">
            <w:pPr>
              <w:jc w:val="both"/>
              <w:rPr>
                <w:rFonts w:eastAsia="Calibri" w:cs="Times New Roman"/>
                <w:b/>
                <w:sz w:val="24"/>
                <w:szCs w:val="24"/>
              </w:rPr>
            </w:pPr>
            <w:r w:rsidRPr="005B12AE">
              <w:rPr>
                <w:rFonts w:eastAsia="Calibri" w:cs="Times New Roman"/>
                <w:b/>
                <w:iCs/>
                <w:color w:val="000000"/>
                <w:sz w:val="24"/>
                <w:szCs w:val="24"/>
              </w:rPr>
              <w:t xml:space="preserve">Bài </w:t>
            </w:r>
            <w:r w:rsidRPr="005B12AE">
              <w:rPr>
                <w:rFonts w:eastAsia="Calibri" w:cs="Times New Roman"/>
                <w:b/>
                <w:sz w:val="24"/>
                <w:szCs w:val="24"/>
              </w:rPr>
              <w:t xml:space="preserve">3: </w:t>
            </w:r>
            <w:r w:rsidRPr="005B12AE">
              <w:rPr>
                <w:rFonts w:eastAsia="Calibri" w:cs="Times New Roman"/>
                <w:sz w:val="24"/>
                <w:szCs w:val="24"/>
              </w:rPr>
              <w:t>Quá trình phát triển của phong trào giải phóng dân  tộc và sự tan rã của hệ thống thuộc địa</w:t>
            </w:r>
          </w:p>
        </w:tc>
        <w:tc>
          <w:tcPr>
            <w:tcW w:w="3958" w:type="dxa"/>
          </w:tcPr>
          <w:p w:rsidR="005B12AE" w:rsidRPr="005B12AE" w:rsidRDefault="005B12AE" w:rsidP="005B12AE">
            <w:pPr>
              <w:rPr>
                <w:rFonts w:eastAsia="Calibri" w:cs="Times New Roman"/>
                <w:i/>
                <w:sz w:val="24"/>
                <w:szCs w:val="24"/>
                <w:lang w:val="pl-PL"/>
              </w:rPr>
            </w:pPr>
            <w:r w:rsidRPr="005B12AE">
              <w:rPr>
                <w:rFonts w:eastAsia="Calibri" w:cs="Times New Roman"/>
                <w:sz w:val="24"/>
                <w:szCs w:val="24"/>
                <w:lang w:val="pl-PL"/>
              </w:rPr>
              <w:t>quá trình đấu tranh giải phóng dân tộc và sự tan rã của các nước thuộc địa ở châu á- Phi – Mỹ La Tinh.</w:t>
            </w:r>
          </w:p>
          <w:p w:rsidR="005B12AE" w:rsidRPr="005B12AE" w:rsidRDefault="005B12AE" w:rsidP="005B12AE">
            <w:pPr>
              <w:rPr>
                <w:rFonts w:eastAsia="Calibri" w:cs="Times New Roman"/>
                <w:sz w:val="24"/>
                <w:szCs w:val="24"/>
              </w:rPr>
            </w:pP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rPr>
              <w:t>Lược đô thế giới - PHTM</w:t>
            </w:r>
          </w:p>
        </w:tc>
        <w:tc>
          <w:tcPr>
            <w:tcW w:w="1418" w:type="dxa"/>
          </w:tcPr>
          <w:p w:rsidR="005B12AE" w:rsidRPr="005B12AE" w:rsidRDefault="005B12AE" w:rsidP="005B12AE">
            <w:pPr>
              <w:jc w:val="center"/>
              <w:rPr>
                <w:rFonts w:eastAsia="Times New Roman" w:cs="Times New Roman"/>
                <w:color w:val="000000"/>
                <w:sz w:val="24"/>
                <w:szCs w:val="24"/>
              </w:rPr>
            </w:pPr>
            <w:r w:rsidRPr="005B12AE">
              <w:rPr>
                <w:rFonts w:eastAsia="Calibri" w:cs="Times New Roman"/>
                <w:sz w:val="24"/>
                <w:szCs w:val="24"/>
                <w:lang w:val="pt-BR"/>
              </w:rPr>
              <w:t>GD đạo đức</w:t>
            </w:r>
          </w:p>
          <w:p w:rsidR="005B12AE" w:rsidRPr="005B12AE" w:rsidRDefault="005B12AE" w:rsidP="005B12AE">
            <w:pPr>
              <w:ind w:left="57" w:firstLineChars="100" w:firstLine="240"/>
              <w:jc w:val="center"/>
              <w:rPr>
                <w:rFonts w:eastAsia="Times New Roman" w:cs="Times New Roman"/>
                <w:color w:val="000000"/>
                <w:sz w:val="24"/>
                <w:szCs w:val="24"/>
              </w:rPr>
            </w:pPr>
          </w:p>
        </w:tc>
        <w:tc>
          <w:tcPr>
            <w:tcW w:w="2976" w:type="dxa"/>
          </w:tcPr>
          <w:p w:rsidR="005B12AE" w:rsidRPr="005B12AE" w:rsidRDefault="005B12AE" w:rsidP="005B12AE">
            <w:pPr>
              <w:ind w:left="57" w:firstLineChars="100" w:firstLine="240"/>
              <w:rPr>
                <w:rFonts w:eastAsia="Times New Roman" w:cs="Times New Roman"/>
                <w:sz w:val="24"/>
                <w:szCs w:val="24"/>
              </w:rPr>
            </w:pPr>
          </w:p>
        </w:tc>
        <w:tc>
          <w:tcPr>
            <w:tcW w:w="708" w:type="dxa"/>
          </w:tcPr>
          <w:p w:rsidR="005B12AE" w:rsidRPr="005B12AE" w:rsidRDefault="005B12AE" w:rsidP="005B12AE">
            <w:pPr>
              <w:ind w:left="57" w:firstLineChars="100" w:firstLine="240"/>
              <w:rPr>
                <w:rFonts w:eastAsia="Times New Roman" w:cs="Times New Roman"/>
                <w:color w:val="000000"/>
                <w:sz w:val="24"/>
                <w:szCs w:val="24"/>
              </w:rPr>
            </w:pPr>
            <w:r w:rsidRPr="005B12AE">
              <w:rPr>
                <w:rFonts w:eastAsia="Times New Roman" w:cs="Times New Roman"/>
                <w:color w:val="000000"/>
                <w:sz w:val="24"/>
                <w:szCs w:val="24"/>
              </w:rPr>
              <w:t> </w:t>
            </w: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5</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5</w:t>
            </w:r>
          </w:p>
        </w:tc>
        <w:tc>
          <w:tcPr>
            <w:tcW w:w="2551" w:type="dxa"/>
          </w:tcPr>
          <w:p w:rsidR="005B12AE" w:rsidRPr="005B12AE" w:rsidRDefault="005B12AE" w:rsidP="005B12AE">
            <w:pPr>
              <w:jc w:val="both"/>
              <w:rPr>
                <w:rFonts w:eastAsia="Calibri" w:cs="Times New Roman"/>
                <w:b/>
                <w:sz w:val="24"/>
                <w:szCs w:val="24"/>
              </w:rPr>
            </w:pPr>
            <w:r w:rsidRPr="005B12AE">
              <w:rPr>
                <w:rFonts w:eastAsia="Calibri" w:cs="Times New Roman"/>
                <w:b/>
                <w:iCs/>
                <w:color w:val="000000"/>
                <w:sz w:val="24"/>
                <w:szCs w:val="24"/>
              </w:rPr>
              <w:t xml:space="preserve">Bài </w:t>
            </w:r>
            <w:r w:rsidRPr="005B12AE">
              <w:rPr>
                <w:rFonts w:eastAsia="Calibri" w:cs="Times New Roman"/>
                <w:b/>
                <w:sz w:val="24"/>
                <w:szCs w:val="24"/>
              </w:rPr>
              <w:t>4</w:t>
            </w:r>
          </w:p>
          <w:p w:rsidR="005B12AE" w:rsidRPr="005B12AE" w:rsidRDefault="005B12AE" w:rsidP="005B12AE">
            <w:pPr>
              <w:jc w:val="both"/>
              <w:rPr>
                <w:rFonts w:eastAsia="Times New Roman" w:cs="Times New Roman"/>
                <w:color w:val="000000"/>
                <w:sz w:val="24"/>
                <w:szCs w:val="24"/>
              </w:rPr>
            </w:pPr>
            <w:r w:rsidRPr="005B12AE">
              <w:rPr>
                <w:rFonts w:eastAsia="Times New Roman" w:cs="Times New Roman"/>
                <w:color w:val="000000"/>
                <w:sz w:val="24"/>
                <w:szCs w:val="24"/>
              </w:rPr>
              <w:t> </w:t>
            </w:r>
            <w:r w:rsidRPr="005B12AE">
              <w:rPr>
                <w:rFonts w:eastAsia="Calibri" w:cs="Times New Roman"/>
                <w:sz w:val="24"/>
                <w:szCs w:val="24"/>
                <w:lang w:val="pt-BR"/>
              </w:rPr>
              <w:t>Các nước châu Á</w:t>
            </w:r>
          </w:p>
        </w:tc>
        <w:tc>
          <w:tcPr>
            <w:tcW w:w="3958" w:type="dxa"/>
          </w:tcPr>
          <w:p w:rsidR="005B12AE" w:rsidRPr="005B12AE" w:rsidRDefault="005B12AE" w:rsidP="005B12AE">
            <w:pPr>
              <w:rPr>
                <w:rFonts w:eastAsia="Calibri" w:cs="Times New Roman"/>
                <w:b/>
                <w:i/>
                <w:sz w:val="24"/>
                <w:szCs w:val="24"/>
                <w:lang w:val="pl-PL"/>
              </w:rPr>
            </w:pPr>
            <w:r w:rsidRPr="005B12AE">
              <w:rPr>
                <w:rFonts w:eastAsia="Calibri" w:cs="Times New Roman"/>
                <w:sz w:val="24"/>
                <w:szCs w:val="24"/>
                <w:lang w:val="pl-PL"/>
              </w:rPr>
              <w:t>Hiểu và phân tích được những nét khái quát về tình hình châu á (sau chiến tranh thế giới 2)</w:t>
            </w:r>
          </w:p>
          <w:p w:rsidR="005B12AE" w:rsidRPr="005B12AE" w:rsidRDefault="005B12AE" w:rsidP="005B12AE">
            <w:pPr>
              <w:rPr>
                <w:rFonts w:eastAsia="Calibri" w:cs="Times New Roman"/>
                <w:sz w:val="24"/>
                <w:szCs w:val="24"/>
              </w:rPr>
            </w:pP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rPr>
              <w:t>Lược đô Châu Á- PHTM</w:t>
            </w:r>
          </w:p>
        </w:tc>
        <w:tc>
          <w:tcPr>
            <w:tcW w:w="1418" w:type="dxa"/>
          </w:tcPr>
          <w:p w:rsidR="005B12AE" w:rsidRPr="005B12AE" w:rsidRDefault="005B12AE" w:rsidP="005B12AE">
            <w:pPr>
              <w:ind w:left="57" w:firstLineChars="100" w:firstLine="240"/>
              <w:jc w:val="center"/>
              <w:rPr>
                <w:rFonts w:eastAsia="Times New Roman" w:cs="Times New Roman"/>
                <w:color w:val="000000"/>
                <w:sz w:val="24"/>
                <w:szCs w:val="24"/>
              </w:rPr>
            </w:pPr>
            <w:r w:rsidRPr="005B12AE">
              <w:rPr>
                <w:rFonts w:eastAsia="Calibri" w:cs="Times New Roman"/>
                <w:sz w:val="24"/>
                <w:szCs w:val="24"/>
                <w:lang w:val="pt-BR"/>
              </w:rPr>
              <w:t>GD đạo đức</w:t>
            </w:r>
          </w:p>
        </w:tc>
        <w:tc>
          <w:tcPr>
            <w:tcW w:w="2976" w:type="dxa"/>
          </w:tcPr>
          <w:p w:rsidR="005B12AE" w:rsidRPr="005B12AE" w:rsidRDefault="005B12AE" w:rsidP="005B12AE">
            <w:pPr>
              <w:tabs>
                <w:tab w:val="left" w:pos="2970"/>
              </w:tabs>
              <w:jc w:val="both"/>
              <w:rPr>
                <w:rFonts w:eastAsia="Calibri" w:cs="Times New Roman"/>
                <w:sz w:val="24"/>
                <w:szCs w:val="24"/>
              </w:rPr>
            </w:pPr>
            <w:r w:rsidRPr="005B12AE">
              <w:rPr>
                <w:rFonts w:eastAsia="Calibri" w:cs="Times New Roman"/>
                <w:i/>
                <w:sz w:val="24"/>
                <w:szCs w:val="24"/>
              </w:rPr>
              <w:t>Mục II.4</w:t>
            </w:r>
            <w:r w:rsidRPr="005B12AE">
              <w:rPr>
                <w:rFonts w:eastAsia="Calibri" w:cs="Times New Roman"/>
                <w:i/>
                <w:sz w:val="24"/>
                <w:szCs w:val="24"/>
                <w:lang w:val="vi-VN"/>
              </w:rPr>
              <w:t>:</w:t>
            </w:r>
            <w:r w:rsidRPr="005B12AE">
              <w:rPr>
                <w:rFonts w:eastAsia="Calibri" w:cs="Times New Roman"/>
                <w:i/>
                <w:sz w:val="24"/>
                <w:szCs w:val="24"/>
              </w:rPr>
              <w:t xml:space="preserve"> Tập trung vào đặc điểm  đường lối đổi mới và những thành tựu tiêu biểu</w:t>
            </w:r>
          </w:p>
          <w:p w:rsidR="005B12AE" w:rsidRPr="005B12AE" w:rsidRDefault="005B12AE" w:rsidP="005B12AE">
            <w:pPr>
              <w:tabs>
                <w:tab w:val="left" w:pos="2970"/>
              </w:tabs>
              <w:jc w:val="both"/>
              <w:rPr>
                <w:rFonts w:eastAsia="Calibri" w:cs="Times New Roman"/>
                <w:sz w:val="24"/>
                <w:szCs w:val="24"/>
              </w:rPr>
            </w:pPr>
            <w:r w:rsidRPr="005B12AE">
              <w:rPr>
                <w:rFonts w:eastAsia="Calibri" w:cs="Times New Roman"/>
                <w:sz w:val="24"/>
                <w:szCs w:val="24"/>
              </w:rPr>
              <w:t>Mục II.2 Không dạy</w:t>
            </w:r>
          </w:p>
          <w:p w:rsidR="005B12AE" w:rsidRPr="005B12AE" w:rsidRDefault="005B12AE" w:rsidP="005B12AE">
            <w:pPr>
              <w:rPr>
                <w:rFonts w:eastAsia="Times New Roman" w:cs="Times New Roman"/>
                <w:sz w:val="24"/>
                <w:szCs w:val="24"/>
              </w:rPr>
            </w:pPr>
            <w:r w:rsidRPr="005B12AE">
              <w:rPr>
                <w:rFonts w:eastAsia="Calibri" w:cs="Times New Roman"/>
                <w:sz w:val="24"/>
                <w:szCs w:val="24"/>
              </w:rPr>
              <w:t>Mục II.3 Không dạy</w:t>
            </w:r>
          </w:p>
        </w:tc>
        <w:tc>
          <w:tcPr>
            <w:tcW w:w="708" w:type="dxa"/>
          </w:tcPr>
          <w:p w:rsidR="005B12AE" w:rsidRPr="005B12AE" w:rsidRDefault="005B12AE" w:rsidP="005B12AE">
            <w:pPr>
              <w:tabs>
                <w:tab w:val="left" w:pos="2970"/>
              </w:tabs>
              <w:jc w:val="both"/>
              <w:rPr>
                <w:rFonts w:eastAsia="Calibri" w:cs="Times New Roman"/>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6</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6</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5:</w:t>
            </w:r>
            <w:r w:rsidRPr="005B12AE">
              <w:rPr>
                <w:rFonts w:eastAsia="Times New Roman" w:cs="Times New Roman"/>
                <w:color w:val="000000"/>
                <w:sz w:val="24"/>
                <w:szCs w:val="24"/>
              </w:rPr>
              <w:t> </w:t>
            </w:r>
            <w:r w:rsidRPr="005B12AE">
              <w:rPr>
                <w:rFonts w:eastAsia="Calibri" w:cs="Times New Roman"/>
                <w:sz w:val="24"/>
                <w:szCs w:val="24"/>
                <w:lang w:val="pt-BR"/>
              </w:rPr>
              <w:t>Các nước đông Nam Á</w:t>
            </w:r>
          </w:p>
        </w:tc>
        <w:tc>
          <w:tcPr>
            <w:tcW w:w="3958" w:type="dxa"/>
          </w:tcPr>
          <w:p w:rsidR="005B12AE" w:rsidRPr="005B12AE" w:rsidRDefault="005B12AE" w:rsidP="005B12AE">
            <w:pPr>
              <w:jc w:val="both"/>
              <w:rPr>
                <w:rFonts w:eastAsia="Calibri Light" w:cs="Times New Roman"/>
                <w:i/>
                <w:color w:val="231F20"/>
                <w:sz w:val="24"/>
                <w:szCs w:val="24"/>
                <w:lang w:val="pl-PL"/>
              </w:rPr>
            </w:pPr>
            <w:r w:rsidRPr="005B12AE">
              <w:rPr>
                <w:rFonts w:eastAsia="Calibri Light" w:cs="Times New Roman"/>
                <w:sz w:val="24"/>
                <w:szCs w:val="24"/>
                <w:lang w:val="pl-PL"/>
              </w:rPr>
              <w:t xml:space="preserve">- Trình bày </w:t>
            </w:r>
            <w:r w:rsidRPr="005B12AE">
              <w:rPr>
                <w:rFonts w:eastAsia="Calibri" w:cs="Times New Roman"/>
                <w:sz w:val="24"/>
                <w:szCs w:val="24"/>
                <w:lang w:val="pl-PL"/>
              </w:rPr>
              <w:t>đượ</w:t>
            </w:r>
            <w:r w:rsidRPr="005B12AE">
              <w:rPr>
                <w:rFonts w:eastAsia="Calibri Light" w:cs="Times New Roman"/>
                <w:sz w:val="24"/>
                <w:szCs w:val="24"/>
                <w:lang w:val="pl-PL"/>
              </w:rPr>
              <w:t xml:space="preserve">c tình hình </w:t>
            </w:r>
            <w:r w:rsidRPr="005B12AE">
              <w:rPr>
                <w:rFonts w:eastAsia="Calibri" w:cs="Times New Roman"/>
                <w:sz w:val="24"/>
                <w:szCs w:val="24"/>
                <w:lang w:val="pl-PL"/>
              </w:rPr>
              <w:t>Đ</w:t>
            </w:r>
            <w:r w:rsidRPr="005B12AE">
              <w:rPr>
                <w:rFonts w:eastAsia="Calibri Light" w:cs="Times New Roman"/>
                <w:sz w:val="24"/>
                <w:szCs w:val="24"/>
                <w:lang w:val="pl-PL"/>
              </w:rPr>
              <w:t>ông Nam Á tr</w:t>
            </w:r>
            <w:r w:rsidRPr="005B12AE">
              <w:rPr>
                <w:rFonts w:eastAsia="Calibri" w:cs="Times New Roman"/>
                <w:sz w:val="24"/>
                <w:szCs w:val="24"/>
                <w:lang w:val="pl-PL"/>
              </w:rPr>
              <w:t>ướ</w:t>
            </w:r>
            <w:r w:rsidRPr="005B12AE">
              <w:rPr>
                <w:rFonts w:eastAsia="Calibri Light" w:cs="Times New Roman"/>
                <w:sz w:val="24"/>
                <w:szCs w:val="24"/>
                <w:lang w:val="pl-PL"/>
              </w:rPr>
              <w:t>c và sau 1945.</w:t>
            </w:r>
          </w:p>
          <w:p w:rsidR="005B12AE" w:rsidRPr="005B12AE" w:rsidRDefault="005B12AE" w:rsidP="005B12AE">
            <w:pPr>
              <w:jc w:val="both"/>
              <w:rPr>
                <w:rFonts w:eastAsia="Calibri" w:cs="Times New Roman"/>
                <w:sz w:val="24"/>
                <w:szCs w:val="24"/>
              </w:rPr>
            </w:pP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rPr>
              <w:t>Lược đô Đông Nam Á- PHTM</w:t>
            </w:r>
          </w:p>
        </w:tc>
        <w:tc>
          <w:tcPr>
            <w:tcW w:w="1418" w:type="dxa"/>
          </w:tcPr>
          <w:p w:rsidR="005B12AE" w:rsidRPr="005B12AE" w:rsidRDefault="005B12AE" w:rsidP="005B12AE">
            <w:pPr>
              <w:jc w:val="center"/>
              <w:rPr>
                <w:rFonts w:eastAsia="Calibri Light" w:cs="Times New Roman"/>
                <w:sz w:val="24"/>
                <w:szCs w:val="24"/>
                <w:lang w:val="pl-PL"/>
              </w:rPr>
            </w:pPr>
            <w:r w:rsidRPr="005B12AE">
              <w:rPr>
                <w:rFonts w:eastAsia="Calibri Light" w:cs="Times New Roman"/>
                <w:sz w:val="24"/>
                <w:szCs w:val="24"/>
                <w:lang w:val="pl-PL"/>
              </w:rPr>
              <w:t xml:space="preserve">GD </w:t>
            </w:r>
            <w:r w:rsidRPr="005B12AE">
              <w:rPr>
                <w:rFonts w:eastAsia="Calibri" w:cs="Times New Roman"/>
                <w:sz w:val="24"/>
                <w:szCs w:val="24"/>
                <w:lang w:val="pl-PL"/>
              </w:rPr>
              <w:t>đạ</w:t>
            </w:r>
            <w:r w:rsidRPr="005B12AE">
              <w:rPr>
                <w:rFonts w:eastAsia="Calibri Light" w:cs="Times New Roman"/>
                <w:sz w:val="24"/>
                <w:szCs w:val="24"/>
                <w:lang w:val="pl-PL"/>
              </w:rPr>
              <w:t xml:space="preserve">o </w:t>
            </w:r>
            <w:r w:rsidRPr="005B12AE">
              <w:rPr>
                <w:rFonts w:eastAsia="Calibri" w:cs="Times New Roman"/>
                <w:sz w:val="24"/>
                <w:szCs w:val="24"/>
                <w:lang w:val="pl-PL"/>
              </w:rPr>
              <w:t>đứ</w:t>
            </w:r>
            <w:r w:rsidRPr="005B12AE">
              <w:rPr>
                <w:rFonts w:eastAsia="Calibri Light" w:cs="Times New Roman"/>
                <w:sz w:val="24"/>
                <w:szCs w:val="24"/>
                <w:lang w:val="pl-PL"/>
              </w:rPr>
              <w:t>c</w:t>
            </w:r>
          </w:p>
          <w:p w:rsidR="005B12AE" w:rsidRPr="005B12AE" w:rsidRDefault="005B12AE" w:rsidP="005B12AE">
            <w:pPr>
              <w:jc w:val="center"/>
              <w:rPr>
                <w:rFonts w:eastAsia="Calibri Light" w:cs="Times New Roman"/>
                <w:color w:val="231F20"/>
                <w:sz w:val="24"/>
                <w:szCs w:val="24"/>
                <w:lang w:val="pl-PL"/>
              </w:rPr>
            </w:pPr>
            <w:r w:rsidRPr="005B12AE">
              <w:rPr>
                <w:rFonts w:eastAsia="Calibri Light" w:cs="Times New Roman"/>
                <w:color w:val="231F20"/>
                <w:sz w:val="24"/>
                <w:szCs w:val="24"/>
                <w:lang w:val="pl-PL"/>
              </w:rPr>
              <w:t>* Tích hợp v</w:t>
            </w:r>
            <w:r w:rsidRPr="005B12AE">
              <w:rPr>
                <w:rFonts w:eastAsia="Calibri" w:cs="Times New Roman"/>
                <w:color w:val="231F20"/>
                <w:sz w:val="24"/>
                <w:szCs w:val="24"/>
                <w:lang w:val="pl-PL"/>
              </w:rPr>
              <w:t>ă</w:t>
            </w:r>
            <w:r w:rsidRPr="005B12AE">
              <w:rPr>
                <w:rFonts w:eastAsia="Calibri Light" w:cs="Times New Roman"/>
                <w:color w:val="231F20"/>
                <w:sz w:val="24"/>
                <w:szCs w:val="24"/>
                <w:lang w:val="pl-PL"/>
              </w:rPr>
              <w:t>n h</w:t>
            </w:r>
            <w:r w:rsidRPr="005B12AE">
              <w:rPr>
                <w:rFonts w:eastAsia="Calibri" w:cs="Times New Roman"/>
                <w:color w:val="231F20"/>
                <w:sz w:val="24"/>
                <w:szCs w:val="24"/>
                <w:lang w:val="pl-PL"/>
              </w:rPr>
              <w:t>ó</w:t>
            </w:r>
            <w:r w:rsidRPr="005B12AE">
              <w:rPr>
                <w:rFonts w:eastAsia="Calibri Light" w:cs="Times New Roman"/>
                <w:color w:val="231F20"/>
                <w:sz w:val="24"/>
                <w:szCs w:val="24"/>
                <w:lang w:val="pl-PL"/>
              </w:rPr>
              <w:t xml:space="preserve">a – lich sử </w:t>
            </w:r>
            <w:r w:rsidRPr="005B12AE">
              <w:rPr>
                <w:rFonts w:eastAsia="Calibri" w:cs="Times New Roman"/>
                <w:color w:val="231F20"/>
                <w:sz w:val="24"/>
                <w:szCs w:val="24"/>
                <w:lang w:val="pl-PL"/>
              </w:rPr>
              <w:t>Đô</w:t>
            </w:r>
            <w:r w:rsidRPr="005B12AE">
              <w:rPr>
                <w:rFonts w:eastAsia="Calibri Light" w:cs="Times New Roman"/>
                <w:color w:val="231F20"/>
                <w:sz w:val="24"/>
                <w:szCs w:val="24"/>
                <w:lang w:val="pl-PL"/>
              </w:rPr>
              <w:t xml:space="preserve">ng Nam </w:t>
            </w:r>
            <w:r w:rsidRPr="005B12AE">
              <w:rPr>
                <w:rFonts w:eastAsia="Calibri" w:cs="Times New Roman"/>
                <w:color w:val="231F20"/>
                <w:sz w:val="24"/>
                <w:szCs w:val="24"/>
                <w:lang w:val="pl-PL"/>
              </w:rPr>
              <w:lastRenderedPageBreak/>
              <w:t>Á</w:t>
            </w:r>
          </w:p>
        </w:tc>
        <w:tc>
          <w:tcPr>
            <w:tcW w:w="2976" w:type="dxa"/>
          </w:tcPr>
          <w:p w:rsidR="005B12AE" w:rsidRPr="005B12AE" w:rsidRDefault="005B12AE" w:rsidP="005B12AE">
            <w:pPr>
              <w:tabs>
                <w:tab w:val="left" w:pos="2970"/>
              </w:tabs>
              <w:jc w:val="both"/>
              <w:rPr>
                <w:rFonts w:eastAsia="Calibri" w:cs="Times New Roman"/>
                <w:sz w:val="24"/>
                <w:szCs w:val="24"/>
                <w:lang w:val="pt-BR"/>
              </w:rPr>
            </w:pPr>
            <w:r w:rsidRPr="005B12AE">
              <w:rPr>
                <w:rFonts w:eastAsia="Calibri" w:cs="Times New Roman"/>
                <w:sz w:val="24"/>
                <w:szCs w:val="24"/>
                <w:lang w:val="pt-BR"/>
              </w:rPr>
              <w:lastRenderedPageBreak/>
              <w:t>Mục II: (Quan hệ giữa hai nhóm nước ASEAN- Hướng dẫn HS đọc thêm)</w:t>
            </w:r>
          </w:p>
          <w:p w:rsidR="005B12AE" w:rsidRPr="005B12AE" w:rsidRDefault="005B12AE" w:rsidP="005B12AE">
            <w:pPr>
              <w:tabs>
                <w:tab w:val="left" w:pos="2970"/>
              </w:tabs>
              <w:jc w:val="both"/>
              <w:rPr>
                <w:rFonts w:eastAsia="Calibri" w:cs="Times New Roman"/>
                <w:i/>
                <w:sz w:val="24"/>
                <w:szCs w:val="24"/>
                <w:lang w:val="pt-BR"/>
              </w:rPr>
            </w:pPr>
            <w:r w:rsidRPr="005B12AE">
              <w:rPr>
                <w:rFonts w:eastAsia="Calibri" w:cs="Times New Roman"/>
                <w:i/>
                <w:sz w:val="24"/>
                <w:szCs w:val="24"/>
                <w:lang w:val="pt-BR"/>
              </w:rPr>
              <w:t>Mục III</w:t>
            </w:r>
            <w:r w:rsidRPr="005B12AE">
              <w:rPr>
                <w:rFonts w:eastAsia="Calibri" w:cs="Times New Roman"/>
                <w:i/>
                <w:sz w:val="24"/>
                <w:szCs w:val="24"/>
                <w:lang w:val="vi-VN"/>
              </w:rPr>
              <w:t>:</w:t>
            </w:r>
            <w:r w:rsidRPr="005B12AE">
              <w:rPr>
                <w:rFonts w:eastAsia="Calibri" w:cs="Times New Roman"/>
                <w:i/>
                <w:sz w:val="24"/>
                <w:szCs w:val="24"/>
                <w:lang w:val="pt-BR"/>
              </w:rPr>
              <w:t xml:space="preserve"> Hướng dẫn HS  lập niên biểu quá trình  ra đời </w:t>
            </w:r>
            <w:r w:rsidRPr="005B12AE">
              <w:rPr>
                <w:rFonts w:eastAsia="Calibri" w:cs="Times New Roman"/>
                <w:i/>
                <w:sz w:val="24"/>
                <w:szCs w:val="24"/>
                <w:lang w:val="pt-BR"/>
              </w:rPr>
              <w:lastRenderedPageBreak/>
              <w:t>và phát triển.</w:t>
            </w:r>
          </w:p>
        </w:tc>
        <w:tc>
          <w:tcPr>
            <w:tcW w:w="708" w:type="dxa"/>
          </w:tcPr>
          <w:p w:rsidR="005B12AE" w:rsidRPr="005B12AE" w:rsidRDefault="005B12AE" w:rsidP="005B12AE">
            <w:pPr>
              <w:rPr>
                <w:rFonts w:eastAsia="Calibri" w:cs="Times New Roman"/>
                <w:sz w:val="24"/>
                <w:szCs w:val="24"/>
                <w:lang w:val="pt-BR"/>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lastRenderedPageBreak/>
              <w:t>7</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7</w:t>
            </w:r>
          </w:p>
        </w:tc>
        <w:tc>
          <w:tcPr>
            <w:tcW w:w="2551" w:type="dxa"/>
          </w:tcPr>
          <w:p w:rsidR="005B12AE" w:rsidRPr="005B12AE" w:rsidRDefault="005B12AE" w:rsidP="005B12AE">
            <w:pPr>
              <w:jc w:val="both"/>
              <w:rPr>
                <w:rFonts w:eastAsia="Calibri" w:cs="Times New Roman"/>
                <w:sz w:val="24"/>
                <w:szCs w:val="24"/>
                <w:lang w:val="pt-BR"/>
              </w:rPr>
            </w:pPr>
            <w:r w:rsidRPr="005B12AE">
              <w:rPr>
                <w:rFonts w:eastAsia="Calibri" w:cs="Times New Roman"/>
                <w:b/>
                <w:iCs/>
                <w:color w:val="000000"/>
                <w:sz w:val="24"/>
                <w:szCs w:val="24"/>
              </w:rPr>
              <w:t xml:space="preserve">Bài </w:t>
            </w:r>
            <w:r w:rsidRPr="005B12AE">
              <w:rPr>
                <w:rFonts w:eastAsia="Calibri" w:cs="Times New Roman"/>
                <w:sz w:val="24"/>
                <w:szCs w:val="24"/>
                <w:lang w:val="pt-BR"/>
              </w:rPr>
              <w:t>6:</w:t>
            </w:r>
            <w:r w:rsidRPr="005B12AE">
              <w:rPr>
                <w:rFonts w:eastAsia="Times New Roman" w:cs="Times New Roman"/>
                <w:color w:val="000000"/>
                <w:sz w:val="24"/>
                <w:szCs w:val="24"/>
              </w:rPr>
              <w:t> </w:t>
            </w:r>
            <w:r w:rsidRPr="005B12AE">
              <w:rPr>
                <w:rFonts w:eastAsia="Calibri" w:cs="Times New Roman"/>
                <w:sz w:val="24"/>
                <w:szCs w:val="24"/>
              </w:rPr>
              <w:t>Các nước châu Phi</w:t>
            </w:r>
          </w:p>
        </w:tc>
        <w:tc>
          <w:tcPr>
            <w:tcW w:w="3958" w:type="dxa"/>
          </w:tcPr>
          <w:p w:rsidR="005B12AE" w:rsidRPr="005B12AE" w:rsidRDefault="005B12AE" w:rsidP="005B12AE">
            <w:pPr>
              <w:rPr>
                <w:rFonts w:eastAsia="Calibri" w:cs="Times New Roman"/>
                <w:b/>
                <w:i/>
                <w:sz w:val="24"/>
                <w:szCs w:val="24"/>
                <w:u w:val="single"/>
                <w:lang w:val="pl-PL"/>
              </w:rPr>
            </w:pPr>
            <w:r w:rsidRPr="005B12AE">
              <w:rPr>
                <w:rFonts w:eastAsia="Calibri" w:cs="Times New Roman"/>
                <w:sz w:val="24"/>
                <w:szCs w:val="24"/>
                <w:lang w:val="pl-PL"/>
              </w:rPr>
              <w:t xml:space="preserve">Tình hình của các nước châu Phi từ sau c.tranh Thế giới thứ 2 tới nay </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 Phân tích đc các phong trào giải phóng dân tộcvà quá trình phát triển kinh tế, xã hội</w:t>
            </w:r>
          </w:p>
        </w:tc>
        <w:tc>
          <w:tcPr>
            <w:tcW w:w="1701"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Lược đô Châu Phi - PHTM</w:t>
            </w:r>
          </w:p>
        </w:tc>
        <w:tc>
          <w:tcPr>
            <w:tcW w:w="1418" w:type="dxa"/>
          </w:tcPr>
          <w:p w:rsidR="005B12AE" w:rsidRPr="005B12AE" w:rsidRDefault="005B12AE" w:rsidP="005B12AE">
            <w:pPr>
              <w:ind w:left="57" w:firstLineChars="100" w:firstLine="240"/>
              <w:jc w:val="center"/>
              <w:rPr>
                <w:rFonts w:eastAsia="Times New Roman" w:cs="Times New Roman"/>
                <w:color w:val="000000"/>
                <w:sz w:val="24"/>
                <w:szCs w:val="24"/>
                <w:lang w:val="pl-PL"/>
              </w:rPr>
            </w:pPr>
            <w:r w:rsidRPr="005B12AE">
              <w:rPr>
                <w:rFonts w:eastAsia="Calibri Light" w:cs="Times New Roman"/>
                <w:sz w:val="24"/>
                <w:szCs w:val="24"/>
                <w:lang w:val="pl-PL"/>
              </w:rPr>
              <w:t xml:space="preserve">GD </w:t>
            </w:r>
            <w:r w:rsidRPr="005B12AE">
              <w:rPr>
                <w:rFonts w:eastAsia="Calibri" w:cs="Times New Roman"/>
                <w:sz w:val="24"/>
                <w:szCs w:val="24"/>
                <w:lang w:val="pl-PL"/>
              </w:rPr>
              <w:t>đạ</w:t>
            </w:r>
            <w:r w:rsidRPr="005B12AE">
              <w:rPr>
                <w:rFonts w:eastAsia="Calibri Light" w:cs="Times New Roman"/>
                <w:sz w:val="24"/>
                <w:szCs w:val="24"/>
                <w:lang w:val="pl-PL"/>
              </w:rPr>
              <w:t xml:space="preserve">o </w:t>
            </w:r>
            <w:r w:rsidRPr="005B12AE">
              <w:rPr>
                <w:rFonts w:eastAsia="Calibri" w:cs="Times New Roman"/>
                <w:sz w:val="24"/>
                <w:szCs w:val="24"/>
                <w:lang w:val="pl-PL"/>
              </w:rPr>
              <w:t>đứ</w:t>
            </w:r>
            <w:r w:rsidRPr="005B12AE">
              <w:rPr>
                <w:rFonts w:eastAsia="Calibri Light" w:cs="Times New Roman"/>
                <w:sz w:val="24"/>
                <w:szCs w:val="24"/>
                <w:lang w:val="pl-PL"/>
              </w:rPr>
              <w:t>c</w:t>
            </w:r>
          </w:p>
        </w:tc>
        <w:tc>
          <w:tcPr>
            <w:tcW w:w="2976" w:type="dxa"/>
          </w:tcPr>
          <w:p w:rsidR="005B12AE" w:rsidRPr="005B12AE" w:rsidRDefault="005B12AE" w:rsidP="005B12AE">
            <w:pPr>
              <w:ind w:left="57" w:firstLineChars="100" w:firstLine="240"/>
              <w:rPr>
                <w:rFonts w:eastAsia="Times New Roman" w:cs="Times New Roman"/>
                <w:sz w:val="24"/>
                <w:szCs w:val="24"/>
                <w:lang w:val="pl-PL"/>
              </w:rPr>
            </w:pPr>
            <w:r w:rsidRPr="005B12AE">
              <w:rPr>
                <w:i/>
                <w:sz w:val="24"/>
                <w:szCs w:val="24"/>
                <w:lang w:val="pl-PL"/>
              </w:rPr>
              <w:t xml:space="preserve">Mục I. Tình hình chung: </w:t>
            </w:r>
            <w:r w:rsidRPr="005B12AE">
              <w:rPr>
                <w:sz w:val="24"/>
                <w:szCs w:val="24"/>
                <w:lang w:val="pl-PL"/>
              </w:rPr>
              <w:t>Chỉ tập trung vào quá trình đấu tranh giành độc lập sau 1945</w:t>
            </w:r>
          </w:p>
        </w:tc>
        <w:tc>
          <w:tcPr>
            <w:tcW w:w="708" w:type="dxa"/>
          </w:tcPr>
          <w:p w:rsidR="005B12AE" w:rsidRPr="005B12AE" w:rsidRDefault="005B12AE" w:rsidP="005B12AE">
            <w:pPr>
              <w:ind w:left="57" w:firstLineChars="100" w:firstLine="240"/>
              <w:rPr>
                <w:rFonts w:eastAsia="Times New Roman" w:cs="Times New Roman"/>
                <w:color w:val="000000"/>
                <w:sz w:val="24"/>
                <w:szCs w:val="24"/>
                <w:lang w:val="pl-PL"/>
              </w:rPr>
            </w:pPr>
            <w:r w:rsidRPr="005B12AE">
              <w:rPr>
                <w:rFonts w:eastAsia="Times New Roman" w:cs="Times New Roman"/>
                <w:color w:val="000000"/>
                <w:sz w:val="24"/>
                <w:szCs w:val="24"/>
                <w:lang w:val="pl-PL"/>
              </w:rPr>
              <w:t> </w:t>
            </w: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8</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8</w:t>
            </w:r>
          </w:p>
        </w:tc>
        <w:tc>
          <w:tcPr>
            <w:tcW w:w="2551" w:type="dxa"/>
          </w:tcPr>
          <w:p w:rsidR="005B12AE" w:rsidRPr="005B12AE" w:rsidRDefault="005B12AE" w:rsidP="005B12AE">
            <w:pPr>
              <w:ind w:firstLineChars="100" w:firstLine="240"/>
              <w:jc w:val="both"/>
              <w:rPr>
                <w:rFonts w:eastAsia="Times New Roman" w:cs="Times New Roman"/>
                <w:color w:val="000000"/>
                <w:sz w:val="24"/>
                <w:szCs w:val="24"/>
                <w:lang w:val="fr-FR"/>
              </w:rPr>
            </w:pPr>
            <w:r w:rsidRPr="005B12AE">
              <w:rPr>
                <w:rFonts w:eastAsia="Times New Roman" w:cs="Times New Roman"/>
                <w:color w:val="000000"/>
                <w:sz w:val="24"/>
                <w:szCs w:val="24"/>
                <w:lang w:val="fr-FR"/>
              </w:rPr>
              <w:t> </w:t>
            </w:r>
          </w:p>
          <w:p w:rsidR="005B12AE" w:rsidRPr="005B12AE" w:rsidRDefault="005B12AE" w:rsidP="005B12AE">
            <w:pPr>
              <w:ind w:firstLineChars="100" w:firstLine="240"/>
              <w:jc w:val="both"/>
              <w:rPr>
                <w:rFonts w:eastAsia="Times New Roman" w:cs="Times New Roman"/>
                <w:color w:val="000000"/>
                <w:sz w:val="24"/>
                <w:szCs w:val="24"/>
                <w:lang w:val="fr-FR"/>
              </w:rPr>
            </w:pPr>
            <w:r w:rsidRPr="005B12AE">
              <w:rPr>
                <w:rFonts w:eastAsia="Calibri" w:cs="Times New Roman"/>
                <w:b/>
                <w:iCs/>
                <w:color w:val="000000"/>
                <w:sz w:val="24"/>
                <w:szCs w:val="24"/>
                <w:lang w:val="fr-FR"/>
              </w:rPr>
              <w:t xml:space="preserve">Bài </w:t>
            </w:r>
            <w:r w:rsidRPr="005B12AE">
              <w:rPr>
                <w:rFonts w:eastAsia="Calibri" w:cs="Times New Roman"/>
                <w:sz w:val="24"/>
                <w:szCs w:val="24"/>
                <w:lang w:val="fr-FR"/>
              </w:rPr>
              <w:t>7:</w:t>
            </w:r>
            <w:r w:rsidRPr="005B12AE">
              <w:rPr>
                <w:rFonts w:eastAsia="Times New Roman" w:cs="Times New Roman"/>
                <w:color w:val="000000"/>
                <w:sz w:val="24"/>
                <w:szCs w:val="24"/>
                <w:lang w:val="fr-FR"/>
              </w:rPr>
              <w:t> </w:t>
            </w:r>
            <w:r w:rsidRPr="005B12AE">
              <w:rPr>
                <w:rFonts w:eastAsia="Calibri" w:cs="Times New Roman"/>
                <w:sz w:val="24"/>
                <w:szCs w:val="24"/>
                <w:lang w:val="fr-FR"/>
              </w:rPr>
              <w:t>Các nước  Mĩ La-Tinh</w:t>
            </w:r>
          </w:p>
        </w:tc>
        <w:tc>
          <w:tcPr>
            <w:tcW w:w="3958" w:type="dxa"/>
          </w:tcPr>
          <w:p w:rsidR="005B12AE" w:rsidRPr="005B12AE" w:rsidRDefault="005B12AE" w:rsidP="005B12AE">
            <w:pPr>
              <w:jc w:val="both"/>
              <w:rPr>
                <w:rFonts w:eastAsia="Calibri" w:cs="Times New Roman"/>
                <w:sz w:val="24"/>
                <w:szCs w:val="24"/>
                <w:lang w:val="pl-PL"/>
              </w:rPr>
            </w:pPr>
            <w:r w:rsidRPr="005B12AE">
              <w:rPr>
                <w:rFonts w:eastAsia="Calibri" w:cs="Times New Roman"/>
                <w:sz w:val="24"/>
                <w:szCs w:val="24"/>
                <w:lang w:val="pl-PL"/>
              </w:rPr>
              <w:t>-Giúp học sinh hiểu được tình hình Mỹ La Tinh sau Chiến tranh thế giới 2 đến nay.</w:t>
            </w:r>
          </w:p>
          <w:p w:rsidR="005B12AE" w:rsidRPr="005B12AE" w:rsidRDefault="005B12AE" w:rsidP="005B12AE">
            <w:pPr>
              <w:jc w:val="both"/>
              <w:rPr>
                <w:rFonts w:eastAsia="Calibri" w:cs="Times New Roman"/>
                <w:sz w:val="24"/>
                <w:szCs w:val="24"/>
                <w:lang w:val="pl-PL"/>
              </w:rPr>
            </w:pPr>
            <w:r w:rsidRPr="005B12AE">
              <w:rPr>
                <w:rFonts w:eastAsia="Calibri" w:cs="Times New Roman"/>
                <w:sz w:val="24"/>
                <w:szCs w:val="24"/>
                <w:lang w:val="pl-PL"/>
              </w:rPr>
              <w:t xml:space="preserve">- Học sinh hiểu và phân tích đc Cuộc đấu tranh giải pgongs dân tộc của nhân dân Cu Ba và những thành tựu mà nhân dân Cu Ba đạt được </w:t>
            </w:r>
          </w:p>
        </w:tc>
        <w:tc>
          <w:tcPr>
            <w:tcW w:w="1701"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Lược đô Châu Mĩ - PHTM</w:t>
            </w:r>
          </w:p>
        </w:tc>
        <w:tc>
          <w:tcPr>
            <w:tcW w:w="1418" w:type="dxa"/>
          </w:tcPr>
          <w:p w:rsidR="005B12AE" w:rsidRPr="005B12AE" w:rsidRDefault="005B12AE" w:rsidP="005B12AE">
            <w:pPr>
              <w:jc w:val="center"/>
              <w:rPr>
                <w:rFonts w:eastAsia="Calibri Light" w:cs="Times New Roman"/>
                <w:sz w:val="24"/>
                <w:szCs w:val="24"/>
                <w:lang w:val="pl-PL"/>
              </w:rPr>
            </w:pPr>
            <w:r w:rsidRPr="005B12AE">
              <w:rPr>
                <w:rFonts w:eastAsia="Calibri Light" w:cs="Times New Roman"/>
                <w:sz w:val="24"/>
                <w:szCs w:val="24"/>
                <w:lang w:val="pl-PL"/>
              </w:rPr>
              <w:t xml:space="preserve">GD </w:t>
            </w:r>
            <w:r w:rsidRPr="005B12AE">
              <w:rPr>
                <w:rFonts w:eastAsia="Calibri" w:cs="Times New Roman"/>
                <w:sz w:val="24"/>
                <w:szCs w:val="24"/>
                <w:lang w:val="pl-PL"/>
              </w:rPr>
              <w:t>đạ</w:t>
            </w:r>
            <w:r w:rsidRPr="005B12AE">
              <w:rPr>
                <w:rFonts w:eastAsia="Calibri Light" w:cs="Times New Roman"/>
                <w:sz w:val="24"/>
                <w:szCs w:val="24"/>
                <w:lang w:val="pl-PL"/>
              </w:rPr>
              <w:t xml:space="preserve">o </w:t>
            </w:r>
            <w:r w:rsidRPr="005B12AE">
              <w:rPr>
                <w:rFonts w:eastAsia="Calibri" w:cs="Times New Roman"/>
                <w:sz w:val="24"/>
                <w:szCs w:val="24"/>
                <w:lang w:val="pl-PL"/>
              </w:rPr>
              <w:t>đứ</w:t>
            </w:r>
            <w:r w:rsidRPr="005B12AE">
              <w:rPr>
                <w:rFonts w:eastAsia="Calibri Light" w:cs="Times New Roman"/>
                <w:sz w:val="24"/>
                <w:szCs w:val="24"/>
                <w:lang w:val="pl-PL"/>
              </w:rPr>
              <w:t>c</w:t>
            </w:r>
          </w:p>
          <w:p w:rsidR="005B12AE" w:rsidRPr="005B12AE" w:rsidRDefault="005B12AE" w:rsidP="005B12AE">
            <w:pPr>
              <w:tabs>
                <w:tab w:val="left" w:pos="1545"/>
                <w:tab w:val="left" w:pos="2970"/>
              </w:tabs>
              <w:jc w:val="center"/>
              <w:rPr>
                <w:rFonts w:eastAsia="Calibri" w:cs="Times New Roman"/>
                <w:sz w:val="24"/>
                <w:szCs w:val="24"/>
                <w:lang w:val="pl-PL"/>
              </w:rPr>
            </w:pPr>
            <w:r w:rsidRPr="005B12AE">
              <w:rPr>
                <w:rFonts w:eastAsia="Calibri" w:cs="Times New Roman"/>
                <w:sz w:val="24"/>
                <w:szCs w:val="24"/>
                <w:lang w:val="pl-PL"/>
              </w:rPr>
              <w:t>GD bảo vệ môi trường:</w:t>
            </w:r>
          </w:p>
          <w:p w:rsidR="005B12AE" w:rsidRPr="005B12AE" w:rsidRDefault="005B12AE" w:rsidP="005B12AE">
            <w:pPr>
              <w:ind w:left="57" w:firstLineChars="100" w:firstLine="240"/>
              <w:jc w:val="center"/>
              <w:rPr>
                <w:rFonts w:eastAsia="Times New Roman" w:cs="Times New Roman"/>
                <w:color w:val="000000"/>
                <w:sz w:val="24"/>
                <w:szCs w:val="24"/>
                <w:lang w:val="pl-PL"/>
              </w:rPr>
            </w:pPr>
          </w:p>
        </w:tc>
        <w:tc>
          <w:tcPr>
            <w:tcW w:w="2976" w:type="dxa"/>
          </w:tcPr>
          <w:p w:rsidR="005B12AE" w:rsidRPr="005B12AE" w:rsidRDefault="005B12AE" w:rsidP="005B12AE">
            <w:pPr>
              <w:ind w:left="57" w:firstLineChars="100" w:firstLine="240"/>
              <w:rPr>
                <w:rFonts w:eastAsia="Times New Roman" w:cs="Times New Roman"/>
                <w:sz w:val="24"/>
                <w:szCs w:val="24"/>
                <w:lang w:val="pl-PL"/>
              </w:rPr>
            </w:pPr>
            <w:r w:rsidRPr="005B12AE">
              <w:rPr>
                <w:i/>
                <w:sz w:val="24"/>
                <w:szCs w:val="24"/>
                <w:lang w:val="pl-PL"/>
              </w:rPr>
              <w:t xml:space="preserve">Mục I. Những nét chung: </w:t>
            </w:r>
            <w:r w:rsidRPr="005B12AE">
              <w:rPr>
                <w:sz w:val="24"/>
                <w:szCs w:val="24"/>
                <w:lang w:val="pl-PL"/>
              </w:rPr>
              <w:t>Chỉ tập trung vào quá trình đấu tranh giành độc lập sau 1945</w:t>
            </w:r>
          </w:p>
        </w:tc>
        <w:tc>
          <w:tcPr>
            <w:tcW w:w="708" w:type="dxa"/>
          </w:tcPr>
          <w:p w:rsidR="005B12AE" w:rsidRPr="005B12AE" w:rsidRDefault="005B12AE" w:rsidP="005B12AE">
            <w:pPr>
              <w:ind w:left="57" w:firstLineChars="100" w:firstLine="240"/>
              <w:rPr>
                <w:rFonts w:eastAsia="Times New Roman" w:cs="Times New Roman"/>
                <w:color w:val="000000"/>
                <w:sz w:val="24"/>
                <w:szCs w:val="24"/>
                <w:lang w:val="pl-PL"/>
              </w:rPr>
            </w:pPr>
            <w:r w:rsidRPr="005B12AE">
              <w:rPr>
                <w:rFonts w:eastAsia="Times New Roman" w:cs="Times New Roman"/>
                <w:color w:val="000000"/>
                <w:sz w:val="24"/>
                <w:szCs w:val="24"/>
                <w:lang w:val="pl-PL"/>
              </w:rPr>
              <w:t> </w:t>
            </w: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9</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9</w:t>
            </w:r>
          </w:p>
        </w:tc>
        <w:tc>
          <w:tcPr>
            <w:tcW w:w="2551" w:type="dxa"/>
          </w:tcPr>
          <w:p w:rsidR="005B12AE" w:rsidRPr="005B12AE" w:rsidRDefault="005B12AE" w:rsidP="005B12AE">
            <w:pPr>
              <w:jc w:val="both"/>
              <w:rPr>
                <w:rFonts w:eastAsia="Calibri" w:cs="Times New Roman"/>
                <w:sz w:val="24"/>
                <w:szCs w:val="24"/>
              </w:rPr>
            </w:pPr>
            <w:r w:rsidRPr="005B12AE">
              <w:rPr>
                <w:rFonts w:eastAsia="Times New Roman" w:cs="Times New Roman"/>
                <w:color w:val="000000"/>
                <w:sz w:val="24"/>
                <w:szCs w:val="24"/>
              </w:rPr>
              <w:t>Kiểm tra 1 tiết</w:t>
            </w:r>
          </w:p>
        </w:tc>
        <w:tc>
          <w:tcPr>
            <w:tcW w:w="3958" w:type="dxa"/>
          </w:tcPr>
          <w:p w:rsidR="005B12AE" w:rsidRPr="005B12AE" w:rsidRDefault="005B12AE" w:rsidP="005B12AE">
            <w:pPr>
              <w:rPr>
                <w:rFonts w:eastAsia="Calibri" w:cs="Times New Roman"/>
                <w:sz w:val="24"/>
                <w:szCs w:val="24"/>
                <w:lang w:val="pt-BR"/>
              </w:rPr>
            </w:pPr>
            <w:r w:rsidRPr="005B12AE">
              <w:rPr>
                <w:rFonts w:eastAsia="Calibri" w:cs="Times New Roman"/>
                <w:sz w:val="24"/>
                <w:szCs w:val="24"/>
                <w:lang w:val="pt-BR"/>
              </w:rPr>
              <w:t xml:space="preserve">+ Giúp học sinh củng cố Kkiến thức cơ bản qua giờ kiểm tra </w:t>
            </w:r>
          </w:p>
          <w:p w:rsidR="005B12AE" w:rsidRPr="005B12AE" w:rsidRDefault="005B12AE" w:rsidP="005B12AE">
            <w:pPr>
              <w:rPr>
                <w:rFonts w:eastAsia="Calibri" w:cs="Times New Roman"/>
                <w:sz w:val="24"/>
                <w:szCs w:val="24"/>
                <w:lang w:val="pt-BR"/>
              </w:rPr>
            </w:pPr>
            <w:r w:rsidRPr="005B12AE">
              <w:rPr>
                <w:rFonts w:eastAsia="Calibri" w:cs="Times New Roman"/>
                <w:sz w:val="24"/>
                <w:szCs w:val="24"/>
                <w:lang w:val="pt-BR"/>
              </w:rPr>
              <w:t>+Đánh giá học  sinh về phần Lịch sử thế giới hiện đại từ 1945 đến nay. Khả năng vận dụng kiến thức đã học vào bài kiểm tra. Rèn kỹ năng độc lập, sáng tạo, kỹ năng phân tích đánh giá những sự kiện lịch sử.</w:t>
            </w: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rPr>
              <w:t>Đề kiểm tra</w:t>
            </w:r>
          </w:p>
          <w:p w:rsidR="005B12AE" w:rsidRPr="005B12AE" w:rsidRDefault="005B12AE" w:rsidP="005B12AE">
            <w:pPr>
              <w:rPr>
                <w:rFonts w:eastAsia="Calibri" w:cs="Times New Roman"/>
                <w:sz w:val="24"/>
                <w:szCs w:val="24"/>
              </w:rPr>
            </w:pPr>
          </w:p>
        </w:tc>
        <w:tc>
          <w:tcPr>
            <w:tcW w:w="1418" w:type="dxa"/>
          </w:tcPr>
          <w:p w:rsidR="005B12AE" w:rsidRPr="005B12AE" w:rsidRDefault="005B12AE" w:rsidP="005B12AE">
            <w:pPr>
              <w:ind w:left="57" w:firstLineChars="100" w:firstLine="240"/>
              <w:jc w:val="center"/>
              <w:rPr>
                <w:rFonts w:eastAsia="Times New Roman" w:cs="Times New Roman"/>
                <w:color w:val="000000"/>
                <w:sz w:val="24"/>
                <w:szCs w:val="24"/>
              </w:rPr>
            </w:pPr>
          </w:p>
        </w:tc>
        <w:tc>
          <w:tcPr>
            <w:tcW w:w="2976" w:type="dxa"/>
          </w:tcPr>
          <w:p w:rsidR="005B12AE" w:rsidRPr="005B12AE" w:rsidRDefault="005B12AE" w:rsidP="005B12AE">
            <w:pPr>
              <w:ind w:left="57" w:firstLineChars="100" w:firstLine="240"/>
              <w:rPr>
                <w:rFonts w:eastAsia="Times New Roman" w:cs="Times New Roman"/>
                <w:sz w:val="24"/>
                <w:szCs w:val="24"/>
              </w:rPr>
            </w:pPr>
          </w:p>
        </w:tc>
        <w:tc>
          <w:tcPr>
            <w:tcW w:w="708" w:type="dxa"/>
          </w:tcPr>
          <w:p w:rsidR="005B12AE" w:rsidRPr="005B12AE" w:rsidRDefault="005B12AE" w:rsidP="005B12AE">
            <w:pPr>
              <w:ind w:left="57" w:firstLineChars="100" w:firstLine="240"/>
              <w:rPr>
                <w:rFonts w:eastAsia="Times New Roman" w:cs="Times New Roman"/>
                <w:color w:val="000000"/>
                <w:sz w:val="24"/>
                <w:szCs w:val="24"/>
              </w:rPr>
            </w:pPr>
            <w:r w:rsidRPr="005B12AE">
              <w:rPr>
                <w:rFonts w:eastAsia="Times New Roman" w:cs="Times New Roman"/>
                <w:color w:val="000000"/>
                <w:sz w:val="24"/>
                <w:szCs w:val="24"/>
              </w:rPr>
              <w:t> </w:t>
            </w: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10</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10</w:t>
            </w:r>
          </w:p>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11</w:t>
            </w:r>
          </w:p>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12</w:t>
            </w:r>
          </w:p>
        </w:tc>
        <w:tc>
          <w:tcPr>
            <w:tcW w:w="2551" w:type="dxa"/>
          </w:tcPr>
          <w:p w:rsidR="005B12AE" w:rsidRPr="005B12AE" w:rsidRDefault="005B12AE" w:rsidP="005B12AE">
            <w:pPr>
              <w:jc w:val="both"/>
              <w:rPr>
                <w:rFonts w:eastAsia="Calibri" w:cs="Times New Roman"/>
                <w:b/>
                <w:sz w:val="24"/>
                <w:szCs w:val="24"/>
              </w:rPr>
            </w:pPr>
            <w:r w:rsidRPr="005B12AE">
              <w:rPr>
                <w:rFonts w:eastAsia="Calibri" w:cs="Times New Roman"/>
                <w:b/>
                <w:iCs/>
                <w:color w:val="000000"/>
                <w:sz w:val="24"/>
                <w:szCs w:val="24"/>
              </w:rPr>
              <w:t xml:space="preserve">Bài </w:t>
            </w:r>
            <w:r w:rsidRPr="005B12AE">
              <w:rPr>
                <w:rFonts w:eastAsia="Calibri" w:cs="Times New Roman"/>
                <w:b/>
                <w:sz w:val="24"/>
                <w:szCs w:val="24"/>
              </w:rPr>
              <w:t>8+9+10</w:t>
            </w:r>
          </w:p>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Times New Roman" w:cs="Times New Roman"/>
                <w:color w:val="000000"/>
                <w:sz w:val="24"/>
                <w:szCs w:val="24"/>
              </w:rPr>
              <w:t xml:space="preserve"> Chủ đề: </w:t>
            </w:r>
            <w:r w:rsidRPr="005B12AE">
              <w:rPr>
                <w:rFonts w:eastAsia="Calibri" w:cs="Times New Roman"/>
                <w:b/>
                <w:i/>
                <w:sz w:val="24"/>
                <w:szCs w:val="24"/>
              </w:rPr>
              <w:t>Mĩ, Nhật Bản, Tây Âu từ năm 1945 đến nay</w:t>
            </w:r>
          </w:p>
        </w:tc>
        <w:tc>
          <w:tcPr>
            <w:tcW w:w="3958" w:type="dxa"/>
          </w:tcPr>
          <w:p w:rsidR="005B12AE" w:rsidRPr="005B12AE" w:rsidRDefault="005B12AE" w:rsidP="005B12AE">
            <w:pPr>
              <w:jc w:val="both"/>
              <w:rPr>
                <w:rFonts w:eastAsia="Calibri" w:cs="Times New Roman"/>
                <w:sz w:val="24"/>
                <w:szCs w:val="24"/>
                <w:lang w:val="pl-PL"/>
              </w:rPr>
            </w:pPr>
            <w:r w:rsidRPr="005B12AE">
              <w:rPr>
                <w:rFonts w:eastAsia="Calibri" w:cs="Times New Roman"/>
                <w:sz w:val="24"/>
                <w:szCs w:val="24"/>
                <w:lang w:val="pl-PL"/>
              </w:rPr>
              <w:t>Giúp học sinh hiểu đư</w:t>
            </w:r>
            <w:r w:rsidRPr="005B12AE">
              <w:rPr>
                <w:rFonts w:eastAsia="Calibri" w:cs="Times New Roman"/>
                <w:sz w:val="24"/>
                <w:szCs w:val="24"/>
                <w:lang w:val="pl-PL"/>
              </w:rPr>
              <w:softHyphen/>
              <w:t>ợc nét chung của các n</w:t>
            </w:r>
            <w:r w:rsidRPr="005B12AE">
              <w:rPr>
                <w:rFonts w:eastAsia="Calibri" w:cs="Times New Roman"/>
                <w:sz w:val="24"/>
                <w:szCs w:val="24"/>
                <w:lang w:val="pl-PL"/>
              </w:rPr>
              <w:softHyphen/>
              <w:t>ước Mĩ, Nhật Bản , Tây Âu từ 1945 đến nay</w:t>
            </w:r>
          </w:p>
          <w:p w:rsidR="005B12AE" w:rsidRPr="005B12AE" w:rsidRDefault="005B12AE" w:rsidP="005B12AE">
            <w:pPr>
              <w:jc w:val="both"/>
              <w:rPr>
                <w:rFonts w:eastAsia="Calibri" w:cs="Times New Roman"/>
                <w:sz w:val="24"/>
                <w:szCs w:val="24"/>
                <w:lang w:val="pt-BR"/>
              </w:rPr>
            </w:pPr>
          </w:p>
          <w:p w:rsidR="005B12AE" w:rsidRPr="005B12AE" w:rsidRDefault="005B12AE" w:rsidP="005B12AE">
            <w:pPr>
              <w:rPr>
                <w:rFonts w:eastAsia="Calibri" w:cs="Times New Roman"/>
                <w:sz w:val="24"/>
                <w:szCs w:val="24"/>
              </w:rPr>
            </w:pP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rPr>
              <w:t>PHTM - Lược đồ Mĩ, Nhật Bản, Tây Âu</w:t>
            </w:r>
          </w:p>
        </w:tc>
        <w:tc>
          <w:tcPr>
            <w:tcW w:w="1418" w:type="dxa"/>
          </w:tcPr>
          <w:p w:rsidR="005B12AE" w:rsidRPr="005B12AE" w:rsidRDefault="005B12AE" w:rsidP="005B12AE">
            <w:pPr>
              <w:jc w:val="center"/>
              <w:rPr>
                <w:rFonts w:eastAsia="Calibri" w:cs="Times New Roman"/>
                <w:sz w:val="24"/>
                <w:szCs w:val="24"/>
                <w:lang w:val="pt-BR"/>
              </w:rPr>
            </w:pPr>
            <w:r w:rsidRPr="005B12AE">
              <w:rPr>
                <w:rFonts w:eastAsia="Calibri" w:cs="Times New Roman"/>
                <w:sz w:val="24"/>
                <w:szCs w:val="24"/>
                <w:lang w:val="pt-BR"/>
              </w:rPr>
              <w:t>GD đạo đức</w:t>
            </w:r>
          </w:p>
          <w:p w:rsidR="005B12AE" w:rsidRPr="005B12AE" w:rsidRDefault="005B12AE" w:rsidP="005B12AE">
            <w:pPr>
              <w:tabs>
                <w:tab w:val="left" w:pos="1545"/>
                <w:tab w:val="left" w:pos="2970"/>
              </w:tabs>
              <w:jc w:val="center"/>
              <w:rPr>
                <w:rFonts w:eastAsia="Calibri" w:cs="Times New Roman"/>
                <w:sz w:val="24"/>
                <w:szCs w:val="24"/>
                <w:lang w:val="pt-BR"/>
              </w:rPr>
            </w:pPr>
            <w:r w:rsidRPr="005B12AE">
              <w:rPr>
                <w:rFonts w:eastAsia="Calibri" w:cs="Times New Roman"/>
                <w:sz w:val="24"/>
                <w:szCs w:val="24"/>
                <w:lang w:val="pt-BR"/>
              </w:rPr>
              <w:t>*Giáo dục bảo vệ môi trường:</w:t>
            </w:r>
          </w:p>
          <w:p w:rsidR="005B12AE" w:rsidRPr="005B12AE" w:rsidRDefault="005B12AE" w:rsidP="005B12AE">
            <w:pPr>
              <w:jc w:val="center"/>
              <w:rPr>
                <w:rFonts w:eastAsia="Times New Roman" w:cs="Times New Roman"/>
                <w:color w:val="000000"/>
                <w:sz w:val="24"/>
                <w:szCs w:val="24"/>
                <w:lang w:val="pt-BR"/>
              </w:rPr>
            </w:pPr>
          </w:p>
        </w:tc>
        <w:tc>
          <w:tcPr>
            <w:tcW w:w="2976" w:type="dxa"/>
          </w:tcPr>
          <w:p w:rsidR="005B12AE" w:rsidRPr="005B12AE" w:rsidRDefault="005B12AE" w:rsidP="005B12AE">
            <w:pPr>
              <w:ind w:left="57" w:firstLineChars="100" w:firstLine="240"/>
              <w:rPr>
                <w:rFonts w:eastAsia="Times New Roman" w:cs="Times New Roman"/>
                <w:sz w:val="24"/>
                <w:szCs w:val="24"/>
                <w:lang w:val="pt-BR"/>
              </w:rPr>
            </w:pPr>
            <w:r w:rsidRPr="005B12AE">
              <w:rPr>
                <w:rFonts w:eastAsia="Times New Roman" w:cs="Times New Roman"/>
                <w:sz w:val="24"/>
                <w:szCs w:val="24"/>
                <w:lang w:val="pt-BR"/>
              </w:rPr>
              <w:t>Tuần 10 -11-12</w:t>
            </w:r>
          </w:p>
          <w:p w:rsidR="005B12AE" w:rsidRPr="005B12AE" w:rsidRDefault="005B12AE" w:rsidP="005B12AE">
            <w:pPr>
              <w:rPr>
                <w:rFonts w:eastAsia="Times New Roman" w:cs="Times New Roman"/>
                <w:sz w:val="24"/>
                <w:szCs w:val="24"/>
                <w:lang w:val="pt-BR"/>
              </w:rPr>
            </w:pPr>
            <w:r w:rsidRPr="005B12AE">
              <w:rPr>
                <w:rFonts w:eastAsia="Times New Roman" w:cs="Times New Roman"/>
                <w:sz w:val="24"/>
                <w:szCs w:val="24"/>
                <w:lang w:val="pt-BR"/>
              </w:rPr>
              <w:t xml:space="preserve">- </w:t>
            </w:r>
            <w:r w:rsidRPr="005B12AE">
              <w:rPr>
                <w:rFonts w:eastAsia="Calibri" w:cs="Times New Roman"/>
                <w:b/>
                <w:sz w:val="24"/>
                <w:szCs w:val="24"/>
                <w:lang w:val="pt-BR"/>
              </w:rPr>
              <w:t>Mục II - Bài 8:</w:t>
            </w:r>
            <w:r w:rsidRPr="005B12AE">
              <w:rPr>
                <w:rFonts w:eastAsia="Calibri" w:cs="Times New Roman"/>
                <w:sz w:val="24"/>
                <w:szCs w:val="24"/>
                <w:lang w:val="pt-BR"/>
              </w:rPr>
              <w:t xml:space="preserve"> Lồng ghép với  nội dung bài 12- tiêt 14</w:t>
            </w:r>
            <w:r w:rsidRPr="005B12AE">
              <w:rPr>
                <w:rFonts w:eastAsia="Times New Roman" w:cs="Times New Roman"/>
                <w:sz w:val="24"/>
                <w:szCs w:val="24"/>
                <w:lang w:val="pt-BR"/>
              </w:rPr>
              <w:t> </w:t>
            </w:r>
          </w:p>
          <w:p w:rsidR="005B12AE" w:rsidRPr="005B12AE" w:rsidRDefault="005B12AE" w:rsidP="005B12AE">
            <w:pPr>
              <w:rPr>
                <w:rFonts w:eastAsia="Calibri" w:cs="Times New Roman"/>
                <w:sz w:val="24"/>
                <w:szCs w:val="24"/>
                <w:lang w:val="pt-BR"/>
              </w:rPr>
            </w:pPr>
            <w:r w:rsidRPr="005B12AE">
              <w:rPr>
                <w:rFonts w:eastAsia="Times New Roman" w:cs="Times New Roman"/>
                <w:b/>
                <w:sz w:val="24"/>
                <w:szCs w:val="24"/>
                <w:lang w:val="pt-BR"/>
              </w:rPr>
              <w:t xml:space="preserve">- </w:t>
            </w:r>
            <w:r w:rsidRPr="005B12AE">
              <w:rPr>
                <w:rFonts w:eastAsia="Calibri" w:cs="Times New Roman"/>
                <w:b/>
                <w:sz w:val="24"/>
                <w:szCs w:val="24"/>
                <w:lang w:val="pt-BR"/>
              </w:rPr>
              <w:t xml:space="preserve">Mục III- bài 9: </w:t>
            </w:r>
            <w:r w:rsidRPr="005B12AE">
              <w:rPr>
                <w:rFonts w:eastAsia="Calibri" w:cs="Times New Roman"/>
                <w:sz w:val="24"/>
                <w:szCs w:val="24"/>
                <w:lang w:val="pt-BR"/>
              </w:rPr>
              <w:t>Ko dạy</w:t>
            </w:r>
          </w:p>
          <w:p w:rsidR="005B12AE" w:rsidRPr="005B12AE" w:rsidRDefault="005B12AE" w:rsidP="005B12AE">
            <w:pPr>
              <w:ind w:left="57"/>
              <w:rPr>
                <w:rFonts w:eastAsia="Times New Roman" w:cs="Times New Roman"/>
                <w:sz w:val="24"/>
                <w:szCs w:val="24"/>
                <w:lang w:val="pt-BR"/>
              </w:rPr>
            </w:pPr>
            <w:r w:rsidRPr="005B12AE">
              <w:rPr>
                <w:rFonts w:eastAsia="Calibri" w:cs="Times New Roman"/>
                <w:b/>
                <w:i/>
                <w:sz w:val="24"/>
                <w:szCs w:val="24"/>
                <w:lang w:val="pt-BR"/>
              </w:rPr>
              <w:t>- Mục I- Bài 10</w:t>
            </w:r>
            <w:r w:rsidRPr="005B12AE">
              <w:rPr>
                <w:rFonts w:eastAsia="Calibri" w:cs="Times New Roman"/>
                <w:b/>
                <w:i/>
                <w:sz w:val="24"/>
                <w:szCs w:val="24"/>
                <w:lang w:val="vi-VN"/>
              </w:rPr>
              <w:t>:</w:t>
            </w:r>
            <w:r w:rsidRPr="005B12AE">
              <w:rPr>
                <w:rFonts w:eastAsia="Calibri" w:cs="Times New Roman"/>
                <w:i/>
                <w:sz w:val="24"/>
                <w:szCs w:val="24"/>
                <w:lang w:val="pt-BR"/>
              </w:rPr>
              <w:t xml:space="preserve"> Tập trung vào các đặc điểm cơ bản về kinh tế và đối ngoại, tinh giản các sự kiện.</w:t>
            </w:r>
          </w:p>
        </w:tc>
        <w:tc>
          <w:tcPr>
            <w:tcW w:w="708" w:type="dxa"/>
          </w:tcPr>
          <w:p w:rsidR="005B12AE" w:rsidRPr="005B12AE" w:rsidRDefault="005B12AE" w:rsidP="005B12AE">
            <w:pPr>
              <w:ind w:left="57"/>
              <w:rPr>
                <w:rFonts w:eastAsia="Times New Roman" w:cs="Times New Roman"/>
                <w:color w:val="000000"/>
                <w:sz w:val="24"/>
                <w:szCs w:val="24"/>
                <w:lang w:val="pt-BR"/>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11</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13</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11:</w:t>
            </w:r>
            <w:r w:rsidRPr="005B12AE">
              <w:rPr>
                <w:rFonts w:eastAsia="Times New Roman" w:cs="Times New Roman"/>
                <w:color w:val="000000"/>
                <w:sz w:val="24"/>
                <w:szCs w:val="24"/>
              </w:rPr>
              <w:t> </w:t>
            </w:r>
            <w:r w:rsidRPr="005B12AE">
              <w:rPr>
                <w:rFonts w:eastAsia="Calibri" w:cs="Times New Roman"/>
                <w:sz w:val="24"/>
                <w:szCs w:val="24"/>
              </w:rPr>
              <w:t>Trật tự thế giới mới sau chiến tranh thế giới thứ  hai</w:t>
            </w:r>
          </w:p>
        </w:tc>
        <w:tc>
          <w:tcPr>
            <w:tcW w:w="3958" w:type="dxa"/>
          </w:tcPr>
          <w:p w:rsidR="005B12AE" w:rsidRPr="005B12AE" w:rsidRDefault="005B12AE" w:rsidP="005B12AE">
            <w:pPr>
              <w:jc w:val="both"/>
              <w:rPr>
                <w:rFonts w:eastAsia="Calibri" w:cs="Times New Roman"/>
                <w:sz w:val="24"/>
                <w:szCs w:val="24"/>
              </w:rPr>
            </w:pPr>
            <w:r w:rsidRPr="005B12AE">
              <w:rPr>
                <w:rFonts w:eastAsia="Calibri" w:cs="Times New Roman"/>
                <w:b/>
                <w:i/>
                <w:sz w:val="24"/>
                <w:szCs w:val="24"/>
              </w:rPr>
              <w:t xml:space="preserve">- </w:t>
            </w:r>
            <w:r w:rsidRPr="005B12AE">
              <w:rPr>
                <w:rFonts w:eastAsia="Calibri" w:cs="Times New Roman"/>
                <w:sz w:val="24"/>
                <w:szCs w:val="24"/>
              </w:rPr>
              <w:t xml:space="preserve">Sự h.thành trật tự thế giới mới : trật tự 2 cực IANTAtình trạng chiến tranh lạnh – sự đối đầu giữa các nước </w:t>
            </w:r>
            <w:r w:rsidRPr="005B12AE">
              <w:rPr>
                <w:rFonts w:eastAsia="Calibri" w:cs="Times New Roman"/>
                <w:sz w:val="24"/>
                <w:szCs w:val="24"/>
                <w:lang w:val="pl-PL"/>
              </w:rPr>
              <w:t>xã hội chủ nghĩa</w:t>
            </w:r>
            <w:r w:rsidRPr="005B12AE">
              <w:rPr>
                <w:rFonts w:eastAsia="Calibri" w:cs="Times New Roman"/>
                <w:sz w:val="24"/>
                <w:szCs w:val="24"/>
              </w:rPr>
              <w:t xml:space="preserve"> và tư bản chủ nghĩa</w:t>
            </w:r>
          </w:p>
          <w:p w:rsidR="005B12AE" w:rsidRPr="005B12AE" w:rsidRDefault="005B12AE" w:rsidP="005B12AE">
            <w:pPr>
              <w:jc w:val="both"/>
              <w:rPr>
                <w:rFonts w:eastAsia="Calibri" w:cs="Times New Roman"/>
                <w:sz w:val="24"/>
                <w:szCs w:val="24"/>
              </w:rPr>
            </w:pPr>
            <w:r w:rsidRPr="005B12AE">
              <w:rPr>
                <w:rFonts w:eastAsia="Calibri" w:cs="Times New Roman"/>
                <w:sz w:val="24"/>
                <w:szCs w:val="24"/>
              </w:rPr>
              <w:t xml:space="preserve">và các xu thế phát triển của thế giới  </w:t>
            </w:r>
            <w:r w:rsidRPr="005B12AE">
              <w:rPr>
                <w:rFonts w:eastAsia="Calibri" w:cs="Times New Roman"/>
                <w:sz w:val="24"/>
                <w:szCs w:val="24"/>
              </w:rPr>
              <w:lastRenderedPageBreak/>
              <w:t>ngày nay.</w:t>
            </w: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rPr>
              <w:lastRenderedPageBreak/>
              <w:t>Lược đồ thế giới</w:t>
            </w:r>
          </w:p>
        </w:tc>
        <w:tc>
          <w:tcPr>
            <w:tcW w:w="1418" w:type="dxa"/>
          </w:tcPr>
          <w:p w:rsidR="005B12AE" w:rsidRPr="005B12AE" w:rsidRDefault="005B12AE" w:rsidP="005B12AE">
            <w:pPr>
              <w:jc w:val="center"/>
              <w:rPr>
                <w:rFonts w:eastAsia="Times New Roman" w:cs="Times New Roman"/>
                <w:color w:val="000000"/>
                <w:sz w:val="24"/>
                <w:szCs w:val="24"/>
              </w:rPr>
            </w:pPr>
            <w:r w:rsidRPr="005B12AE">
              <w:rPr>
                <w:rFonts w:eastAsia="Calibri" w:cs="Times New Roman"/>
                <w:sz w:val="24"/>
                <w:szCs w:val="24"/>
              </w:rPr>
              <w:t>GD  đạo đức</w:t>
            </w:r>
          </w:p>
        </w:tc>
        <w:tc>
          <w:tcPr>
            <w:tcW w:w="2976" w:type="dxa"/>
          </w:tcPr>
          <w:p w:rsidR="005B12AE" w:rsidRPr="005B12AE" w:rsidRDefault="005B12AE" w:rsidP="005B12AE">
            <w:pPr>
              <w:ind w:left="57" w:firstLineChars="100" w:firstLine="240"/>
              <w:rPr>
                <w:rFonts w:eastAsia="Times New Roman" w:cs="Times New Roman"/>
                <w:sz w:val="24"/>
                <w:szCs w:val="24"/>
              </w:rPr>
            </w:pPr>
          </w:p>
        </w:tc>
        <w:tc>
          <w:tcPr>
            <w:tcW w:w="708" w:type="dxa"/>
          </w:tcPr>
          <w:p w:rsidR="005B12AE" w:rsidRPr="005B12AE" w:rsidRDefault="005B12AE" w:rsidP="005B12AE">
            <w:pPr>
              <w:ind w:left="57" w:firstLineChars="100" w:firstLine="240"/>
              <w:rPr>
                <w:rFonts w:eastAsia="Times New Roman" w:cs="Times New Roman"/>
                <w:color w:val="000000"/>
                <w:sz w:val="24"/>
                <w:szCs w:val="24"/>
              </w:rPr>
            </w:pPr>
            <w:r w:rsidRPr="005B12AE">
              <w:rPr>
                <w:rFonts w:eastAsia="Times New Roman" w:cs="Times New Roman"/>
                <w:color w:val="000000"/>
                <w:sz w:val="24"/>
                <w:szCs w:val="24"/>
              </w:rPr>
              <w:t> </w:t>
            </w: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lastRenderedPageBreak/>
              <w:t>12</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14</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12</w:t>
            </w:r>
          </w:p>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Calibri" w:cs="Times New Roman"/>
                <w:sz w:val="24"/>
                <w:szCs w:val="24"/>
              </w:rPr>
              <w:t>Những thành tựu chủ yếu và ý nghĩa lịch sử của cách mạng khoa học - kĩ thuật</w:t>
            </w:r>
          </w:p>
        </w:tc>
        <w:tc>
          <w:tcPr>
            <w:tcW w:w="3958" w:type="dxa"/>
          </w:tcPr>
          <w:p w:rsidR="005B12AE" w:rsidRPr="005B12AE" w:rsidRDefault="005B12AE" w:rsidP="005B12AE">
            <w:pPr>
              <w:jc w:val="both"/>
              <w:rPr>
                <w:rFonts w:eastAsia="Calibri" w:cs="Times New Roman"/>
                <w:sz w:val="24"/>
                <w:szCs w:val="24"/>
              </w:rPr>
            </w:pPr>
            <w:r w:rsidRPr="005B12AE">
              <w:rPr>
                <w:rFonts w:eastAsia="Calibri" w:cs="Times New Roman"/>
                <w:sz w:val="24"/>
                <w:szCs w:val="24"/>
              </w:rPr>
              <w:t>những thành tựu chủ yếu, ý nghĩa lịch sử và những tác động của cuộc Cách mạng khoa học kĩ thuật lần 2.</w:t>
            </w:r>
          </w:p>
          <w:p w:rsidR="005B12AE" w:rsidRPr="005B12AE" w:rsidRDefault="005B12AE" w:rsidP="005B12AE">
            <w:pPr>
              <w:jc w:val="both"/>
              <w:rPr>
                <w:rFonts w:eastAsia="Calibri" w:cs="Times New Roman"/>
                <w:sz w:val="24"/>
                <w:szCs w:val="24"/>
              </w:rPr>
            </w:pPr>
            <w:r w:rsidRPr="005B12AE">
              <w:rPr>
                <w:rFonts w:eastAsia="Calibri" w:cs="Times New Roman"/>
                <w:sz w:val="24"/>
                <w:szCs w:val="24"/>
              </w:rPr>
              <w:t>+ Cuộc cách mạngkhoa học kĩ thuật lần 2 đã làm thay đổi rất nhiều bộ mặt của thế giới.</w:t>
            </w: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rPr>
              <w:t>UDPHTM - tài liệu, trích phim về CMKHKT</w:t>
            </w:r>
          </w:p>
        </w:tc>
        <w:tc>
          <w:tcPr>
            <w:tcW w:w="1418" w:type="dxa"/>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GD đạo đức</w:t>
            </w:r>
          </w:p>
          <w:p w:rsidR="005B12AE" w:rsidRPr="005B12AE" w:rsidRDefault="005B12AE" w:rsidP="005B12AE">
            <w:pPr>
              <w:tabs>
                <w:tab w:val="left" w:pos="1545"/>
                <w:tab w:val="left" w:pos="2970"/>
              </w:tabs>
              <w:jc w:val="center"/>
              <w:rPr>
                <w:rFonts w:eastAsia="Calibri" w:cs="Times New Roman"/>
                <w:sz w:val="24"/>
                <w:szCs w:val="24"/>
              </w:rPr>
            </w:pPr>
            <w:r w:rsidRPr="005B12AE">
              <w:rPr>
                <w:rFonts w:eastAsia="Calibri" w:cs="Times New Roman"/>
                <w:sz w:val="24"/>
                <w:szCs w:val="24"/>
              </w:rPr>
              <w:t>*Giáo dục bảo vệ môi trường:</w:t>
            </w:r>
          </w:p>
          <w:p w:rsidR="005B12AE" w:rsidRPr="005B12AE" w:rsidRDefault="005B12AE" w:rsidP="005B12AE">
            <w:pPr>
              <w:jc w:val="center"/>
              <w:rPr>
                <w:rFonts w:eastAsia="Times New Roman" w:cs="Times New Roman"/>
                <w:color w:val="000000"/>
                <w:sz w:val="24"/>
                <w:szCs w:val="24"/>
              </w:rPr>
            </w:pPr>
          </w:p>
        </w:tc>
        <w:tc>
          <w:tcPr>
            <w:tcW w:w="2976" w:type="dxa"/>
          </w:tcPr>
          <w:p w:rsidR="005B12AE" w:rsidRPr="005B12AE" w:rsidRDefault="005B12AE" w:rsidP="005B12AE">
            <w:pPr>
              <w:ind w:left="57" w:firstLineChars="100" w:firstLine="240"/>
              <w:rPr>
                <w:rFonts w:eastAsia="Times New Roman" w:cs="Times New Roman"/>
                <w:sz w:val="24"/>
                <w:szCs w:val="24"/>
              </w:rPr>
            </w:pPr>
            <w:r w:rsidRPr="005B12AE">
              <w:rPr>
                <w:rFonts w:eastAsia="Calibri" w:cs="Times New Roman"/>
                <w:i/>
                <w:sz w:val="24"/>
                <w:szCs w:val="24"/>
              </w:rPr>
              <w:t>Mục I</w:t>
            </w:r>
            <w:r w:rsidRPr="005B12AE">
              <w:rPr>
                <w:rFonts w:eastAsia="Calibri" w:cs="Times New Roman"/>
                <w:i/>
                <w:sz w:val="24"/>
                <w:szCs w:val="24"/>
                <w:lang w:val="vi-VN"/>
              </w:rPr>
              <w:t>:</w:t>
            </w:r>
            <w:r w:rsidRPr="005B12AE">
              <w:rPr>
                <w:rFonts w:eastAsia="Calibri" w:cs="Times New Roman"/>
                <w:i/>
                <w:sz w:val="24"/>
                <w:szCs w:val="24"/>
              </w:rPr>
              <w:t xml:space="preserve"> Hướng dẫn học sinh lập niên biểu những thành tựu tiê</w:t>
            </w:r>
            <w:r w:rsidRPr="005B12AE">
              <w:rPr>
                <w:rFonts w:eastAsia="Calibri" w:cs="Times New Roman"/>
                <w:i/>
                <w:sz w:val="24"/>
                <w:szCs w:val="24"/>
                <w:lang w:val="vi-VN"/>
              </w:rPr>
              <w:t>u</w:t>
            </w:r>
            <w:r w:rsidRPr="005B12AE">
              <w:rPr>
                <w:rFonts w:eastAsia="Calibri" w:cs="Times New Roman"/>
                <w:i/>
                <w:sz w:val="24"/>
                <w:szCs w:val="24"/>
              </w:rPr>
              <w:t xml:space="preserve"> biểu trên các lĩnh vực</w:t>
            </w:r>
          </w:p>
        </w:tc>
        <w:tc>
          <w:tcPr>
            <w:tcW w:w="708" w:type="dxa"/>
          </w:tcPr>
          <w:p w:rsidR="005B12AE" w:rsidRPr="005B12AE" w:rsidRDefault="005B12AE" w:rsidP="005B12AE">
            <w:pPr>
              <w:ind w:left="57" w:firstLineChars="100" w:firstLine="240"/>
              <w:rPr>
                <w:rFonts w:eastAsia="Times New Roman" w:cs="Times New Roman"/>
                <w:color w:val="000000"/>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13</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15</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13</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Tổng kết lịch sử thế giới từ sau năm 1945 đến nay</w:t>
            </w:r>
          </w:p>
          <w:p w:rsidR="005B12AE" w:rsidRPr="005B12AE" w:rsidRDefault="005B12AE" w:rsidP="005B12AE">
            <w:pPr>
              <w:ind w:firstLineChars="100" w:firstLine="240"/>
              <w:jc w:val="both"/>
              <w:rPr>
                <w:rFonts w:eastAsia="Times New Roman" w:cs="Times New Roman"/>
                <w:sz w:val="24"/>
                <w:szCs w:val="24"/>
              </w:rPr>
            </w:pPr>
            <w:r w:rsidRPr="005B12AE">
              <w:rPr>
                <w:rFonts w:eastAsia="Calibri" w:cs="Times New Roman"/>
                <w:iCs/>
                <w:sz w:val="24"/>
                <w:szCs w:val="24"/>
              </w:rPr>
              <w:t>Ôn tập học kì II</w:t>
            </w:r>
          </w:p>
        </w:tc>
        <w:tc>
          <w:tcPr>
            <w:tcW w:w="3958" w:type="dxa"/>
          </w:tcPr>
          <w:p w:rsidR="005B12AE" w:rsidRPr="005B12AE" w:rsidRDefault="005B12AE" w:rsidP="005B12AE">
            <w:pPr>
              <w:rPr>
                <w:rFonts w:eastAsia="Calibri" w:cs="Times New Roman"/>
                <w:i/>
                <w:sz w:val="24"/>
                <w:szCs w:val="24"/>
                <w:u w:val="single"/>
                <w:lang w:val="pl-PL"/>
              </w:rPr>
            </w:pPr>
            <w:r w:rsidRPr="005B12AE">
              <w:rPr>
                <w:rFonts w:eastAsia="Calibri" w:cs="Times New Roman"/>
                <w:sz w:val="24"/>
                <w:szCs w:val="24"/>
                <w:lang w:val="pl-PL"/>
              </w:rPr>
              <w:t xml:space="preserve">Giúp hs củng cố, phân tích những kiến thức  đã học về lịch sử tthế giới  hiện đại từ 1945 đến </w:t>
            </w:r>
          </w:p>
          <w:p w:rsidR="005B12AE" w:rsidRPr="005B12AE" w:rsidRDefault="005B12AE" w:rsidP="005B12AE">
            <w:pPr>
              <w:rPr>
                <w:rFonts w:eastAsia="Calibri" w:cs="Times New Roman"/>
                <w:i/>
                <w:sz w:val="24"/>
                <w:szCs w:val="24"/>
                <w:u w:val="single"/>
                <w:lang w:val="pl-PL"/>
              </w:rPr>
            </w:pPr>
            <w:r w:rsidRPr="005B12AE">
              <w:rPr>
                <w:rFonts w:eastAsia="Calibri" w:cs="Times New Roman"/>
                <w:sz w:val="24"/>
                <w:szCs w:val="24"/>
                <w:lang w:val="pl-PL"/>
              </w:rPr>
              <w:t xml:space="preserve">- Xu thế thế giới hiện nay là chuyển từ đối đầu sang đối thoại </w:t>
            </w:r>
          </w:p>
        </w:tc>
        <w:tc>
          <w:tcPr>
            <w:tcW w:w="1701" w:type="dxa"/>
          </w:tcPr>
          <w:p w:rsidR="005B12AE" w:rsidRPr="005B12AE" w:rsidRDefault="005B12AE" w:rsidP="005B12AE">
            <w:pPr>
              <w:rPr>
                <w:rFonts w:eastAsia="Calibri" w:cs="Times New Roman"/>
                <w:sz w:val="24"/>
                <w:szCs w:val="24"/>
                <w:lang w:val="pl-PL"/>
              </w:rPr>
            </w:pPr>
          </w:p>
        </w:tc>
        <w:tc>
          <w:tcPr>
            <w:tcW w:w="1418" w:type="dxa"/>
          </w:tcPr>
          <w:p w:rsidR="005B12AE" w:rsidRPr="005B12AE" w:rsidRDefault="005B12AE" w:rsidP="005B12AE">
            <w:pPr>
              <w:jc w:val="center"/>
              <w:rPr>
                <w:rFonts w:eastAsia="Times New Roman" w:cs="Times New Roman"/>
                <w:color w:val="000000"/>
                <w:sz w:val="24"/>
                <w:szCs w:val="24"/>
                <w:lang w:val="pl-PL"/>
              </w:rPr>
            </w:pPr>
            <w:r w:rsidRPr="005B12AE">
              <w:rPr>
                <w:rFonts w:eastAsia="Calibri" w:cs="Times New Roman"/>
                <w:sz w:val="24"/>
                <w:szCs w:val="24"/>
                <w:lang w:val="pl-PL"/>
              </w:rPr>
              <w:t>GD đạo đức</w:t>
            </w:r>
          </w:p>
        </w:tc>
        <w:tc>
          <w:tcPr>
            <w:tcW w:w="2976" w:type="dxa"/>
          </w:tcPr>
          <w:p w:rsidR="005B12AE" w:rsidRPr="005B12AE" w:rsidRDefault="005B12AE" w:rsidP="005B12AE">
            <w:pPr>
              <w:tabs>
                <w:tab w:val="left" w:pos="1545"/>
                <w:tab w:val="left" w:pos="2970"/>
              </w:tabs>
              <w:jc w:val="both"/>
              <w:rPr>
                <w:rFonts w:eastAsia="Calibri" w:cs="Times New Roman"/>
                <w:i/>
                <w:sz w:val="24"/>
                <w:szCs w:val="24"/>
                <w:lang w:val="vi-VN"/>
              </w:rPr>
            </w:pPr>
          </w:p>
          <w:p w:rsidR="005B12AE" w:rsidRPr="005B12AE" w:rsidRDefault="005B12AE" w:rsidP="005B12AE">
            <w:pPr>
              <w:tabs>
                <w:tab w:val="left" w:pos="1545"/>
                <w:tab w:val="left" w:pos="2970"/>
              </w:tabs>
              <w:jc w:val="both"/>
              <w:rPr>
                <w:rFonts w:eastAsia="Calibri" w:cs="Times New Roman"/>
                <w:i/>
                <w:sz w:val="24"/>
                <w:szCs w:val="24"/>
                <w:lang w:val="vi-VN"/>
              </w:rPr>
            </w:pPr>
            <w:r w:rsidRPr="005B12AE">
              <w:rPr>
                <w:rFonts w:eastAsia="Calibri" w:cs="Times New Roman"/>
                <w:i/>
                <w:sz w:val="24"/>
                <w:szCs w:val="24"/>
                <w:lang w:val="vi-VN"/>
              </w:rPr>
              <w:t>Bài 13: Học sinh tự đọc.</w:t>
            </w:r>
          </w:p>
          <w:p w:rsidR="005B12AE" w:rsidRPr="005B12AE" w:rsidRDefault="005B12AE" w:rsidP="005B12AE">
            <w:pPr>
              <w:ind w:left="57" w:firstLineChars="100" w:firstLine="240"/>
              <w:rPr>
                <w:rFonts w:eastAsia="Times New Roman" w:cs="Times New Roman"/>
                <w:sz w:val="24"/>
                <w:szCs w:val="24"/>
                <w:lang w:val="vi-VN"/>
              </w:rPr>
            </w:pPr>
            <w:r w:rsidRPr="005B12AE">
              <w:rPr>
                <w:rFonts w:eastAsia="Calibri" w:cs="Times New Roman"/>
                <w:i/>
                <w:sz w:val="24"/>
                <w:szCs w:val="24"/>
                <w:lang w:val="vi-VN"/>
              </w:rPr>
              <w:t>-GV hướng dẫn ôn tập học kì I</w:t>
            </w:r>
          </w:p>
        </w:tc>
        <w:tc>
          <w:tcPr>
            <w:tcW w:w="708" w:type="dxa"/>
          </w:tcPr>
          <w:p w:rsidR="005B12AE" w:rsidRPr="005B12AE" w:rsidRDefault="005B12AE" w:rsidP="005B12AE">
            <w:pPr>
              <w:ind w:left="57" w:firstLineChars="100" w:firstLine="240"/>
              <w:rPr>
                <w:rFonts w:eastAsia="Times New Roman" w:cs="Times New Roman"/>
                <w:color w:val="000000"/>
                <w:sz w:val="24"/>
                <w:szCs w:val="24"/>
                <w:lang w:val="vi-VN"/>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14</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16</w:t>
            </w:r>
          </w:p>
        </w:tc>
        <w:tc>
          <w:tcPr>
            <w:tcW w:w="2551" w:type="dxa"/>
          </w:tcPr>
          <w:p w:rsidR="005B12AE" w:rsidRPr="005B12AE" w:rsidRDefault="005B12AE" w:rsidP="005B12AE">
            <w:pPr>
              <w:jc w:val="both"/>
              <w:rPr>
                <w:rFonts w:eastAsia="Calibri" w:cs="Times New Roman"/>
                <w:b/>
                <w:iCs/>
                <w:color w:val="000000"/>
                <w:sz w:val="24"/>
                <w:szCs w:val="24"/>
              </w:rPr>
            </w:pPr>
          </w:p>
          <w:p w:rsidR="005B12AE" w:rsidRPr="005B12AE" w:rsidRDefault="005B12AE" w:rsidP="005B12AE">
            <w:pPr>
              <w:jc w:val="both"/>
              <w:rPr>
                <w:rFonts w:eastAsia="Calibri" w:cs="Times New Roman"/>
                <w:sz w:val="24"/>
                <w:szCs w:val="24"/>
                <w:lang w:val="it-IT"/>
              </w:rPr>
            </w:pPr>
            <w:r w:rsidRPr="005B12AE">
              <w:rPr>
                <w:rFonts w:eastAsia="Calibri" w:cs="Times New Roman"/>
                <w:b/>
                <w:iCs/>
                <w:color w:val="000000"/>
                <w:sz w:val="24"/>
                <w:szCs w:val="24"/>
              </w:rPr>
              <w:t xml:space="preserve">Bài </w:t>
            </w:r>
            <w:r w:rsidRPr="005B12AE">
              <w:rPr>
                <w:rFonts w:eastAsia="Calibri" w:cs="Times New Roman"/>
                <w:sz w:val="24"/>
                <w:szCs w:val="24"/>
                <w:lang w:val="it-IT"/>
              </w:rPr>
              <w:t>14</w:t>
            </w:r>
          </w:p>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Calibri" w:cs="Times New Roman"/>
                <w:sz w:val="24"/>
                <w:szCs w:val="24"/>
              </w:rPr>
              <w:t>Việt Nam sau chiến tranh thế giới thứ nhất</w:t>
            </w:r>
          </w:p>
        </w:tc>
        <w:tc>
          <w:tcPr>
            <w:tcW w:w="3958" w:type="dxa"/>
          </w:tcPr>
          <w:p w:rsidR="005B12AE" w:rsidRPr="005B12AE" w:rsidRDefault="005B12AE" w:rsidP="005B12AE">
            <w:pPr>
              <w:spacing w:line="20" w:lineRule="atLeast"/>
              <w:jc w:val="both"/>
              <w:rPr>
                <w:rFonts w:eastAsia="Calibri" w:cs="Times New Roman"/>
                <w:sz w:val="24"/>
                <w:szCs w:val="24"/>
                <w:lang w:val="sv-SE"/>
              </w:rPr>
            </w:pPr>
          </w:p>
          <w:p w:rsidR="005B12AE" w:rsidRPr="005B12AE" w:rsidRDefault="005B12AE" w:rsidP="005B12AE">
            <w:pPr>
              <w:spacing w:line="20" w:lineRule="atLeast"/>
              <w:jc w:val="both"/>
              <w:rPr>
                <w:rFonts w:eastAsia="Calibri" w:cs="Times New Roman"/>
                <w:sz w:val="24"/>
                <w:szCs w:val="24"/>
                <w:lang w:val="sv-SE"/>
              </w:rPr>
            </w:pPr>
            <w:r w:rsidRPr="005B12AE">
              <w:rPr>
                <w:rFonts w:eastAsia="Calibri" w:cs="Times New Roman"/>
                <w:sz w:val="24"/>
                <w:szCs w:val="24"/>
                <w:lang w:val="sv-SE"/>
              </w:rPr>
              <w:t>- Nguyên nhân, nội dung, đặc điểm, thủ đoạn của chương trình khai thác thuộc địa lần thứ hai của thực dân Pháp ở Việt Nam.</w:t>
            </w:r>
          </w:p>
          <w:p w:rsidR="005B12AE" w:rsidRPr="005B12AE" w:rsidRDefault="005B12AE" w:rsidP="005B12AE">
            <w:pPr>
              <w:spacing w:line="20" w:lineRule="atLeast"/>
              <w:jc w:val="both"/>
              <w:rPr>
                <w:rFonts w:eastAsia="Calibri" w:cs="Times New Roman"/>
                <w:sz w:val="24"/>
                <w:szCs w:val="24"/>
                <w:lang w:val="pt-BR"/>
              </w:rPr>
            </w:pPr>
            <w:r w:rsidRPr="005B12AE">
              <w:rPr>
                <w:rFonts w:eastAsia="Calibri" w:cs="Times New Roman"/>
                <w:sz w:val="24"/>
                <w:szCs w:val="24"/>
                <w:lang w:val="sv-SE"/>
              </w:rPr>
              <w:t xml:space="preserve">- Sự phân hoá giai cấp và thái độ, khả năng cách mạng của các giai </w:t>
            </w:r>
          </w:p>
        </w:tc>
        <w:tc>
          <w:tcPr>
            <w:tcW w:w="1701" w:type="dxa"/>
          </w:tcPr>
          <w:p w:rsidR="005B12AE" w:rsidRPr="005B12AE" w:rsidRDefault="005B12AE" w:rsidP="005B12AE">
            <w:pPr>
              <w:rPr>
                <w:rFonts w:eastAsia="Calibri" w:cs="Times New Roman"/>
                <w:sz w:val="24"/>
                <w:szCs w:val="24"/>
                <w:lang w:val="sv-SE"/>
              </w:rPr>
            </w:pPr>
          </w:p>
          <w:p w:rsidR="005B12AE" w:rsidRPr="005B12AE" w:rsidRDefault="005B12AE" w:rsidP="005B12AE">
            <w:pPr>
              <w:rPr>
                <w:rFonts w:eastAsia="Calibri" w:cs="Times New Roman"/>
                <w:sz w:val="24"/>
                <w:szCs w:val="24"/>
                <w:lang w:val="sv-SE"/>
              </w:rPr>
            </w:pPr>
            <w:r w:rsidRPr="005B12AE">
              <w:rPr>
                <w:rFonts w:eastAsia="Calibri" w:cs="Times New Roman"/>
                <w:sz w:val="24"/>
                <w:szCs w:val="24"/>
                <w:lang w:val="sv-SE"/>
              </w:rPr>
              <w:t>Lược đồ nguồn lợi tư bản Pháp ở VN trong cuộc khai thác thuộc địa  lần 2 - PHTM</w:t>
            </w:r>
          </w:p>
        </w:tc>
        <w:tc>
          <w:tcPr>
            <w:tcW w:w="1418" w:type="dxa"/>
          </w:tcPr>
          <w:p w:rsidR="005B12AE" w:rsidRPr="005B12AE" w:rsidRDefault="005B12AE" w:rsidP="005B12AE">
            <w:pPr>
              <w:ind w:left="57" w:firstLineChars="100" w:firstLine="240"/>
              <w:jc w:val="center"/>
              <w:rPr>
                <w:rFonts w:eastAsia="Calibri" w:cs="Times New Roman"/>
                <w:sz w:val="24"/>
                <w:szCs w:val="24"/>
                <w:lang w:val="pt-BR"/>
              </w:rPr>
            </w:pPr>
          </w:p>
          <w:p w:rsidR="005B12AE" w:rsidRPr="005B12AE" w:rsidRDefault="005B12AE" w:rsidP="005B12AE">
            <w:pPr>
              <w:ind w:left="57"/>
              <w:jc w:val="center"/>
              <w:rPr>
                <w:rFonts w:eastAsia="Times New Roman" w:cs="Times New Roman"/>
                <w:color w:val="000000"/>
                <w:sz w:val="24"/>
                <w:szCs w:val="24"/>
                <w:lang w:val="pt-BR"/>
              </w:rPr>
            </w:pPr>
            <w:r w:rsidRPr="005B12AE">
              <w:rPr>
                <w:rFonts w:eastAsia="Calibri" w:cs="Times New Roman"/>
                <w:sz w:val="24"/>
                <w:szCs w:val="24"/>
                <w:lang w:val="pt-BR"/>
              </w:rPr>
              <w:t>GD đạo đức</w:t>
            </w:r>
          </w:p>
          <w:p w:rsidR="005B12AE" w:rsidRPr="005B12AE" w:rsidRDefault="005B12AE" w:rsidP="005B12AE">
            <w:pPr>
              <w:tabs>
                <w:tab w:val="left" w:pos="1545"/>
                <w:tab w:val="left" w:pos="2970"/>
              </w:tabs>
              <w:jc w:val="center"/>
              <w:rPr>
                <w:rFonts w:eastAsia="Calibri" w:cs="Times New Roman"/>
                <w:sz w:val="24"/>
                <w:szCs w:val="24"/>
                <w:lang w:val="pt-BR"/>
              </w:rPr>
            </w:pPr>
            <w:r w:rsidRPr="005B12AE">
              <w:rPr>
                <w:rFonts w:eastAsia="Calibri" w:cs="Times New Roman"/>
                <w:sz w:val="24"/>
                <w:szCs w:val="24"/>
                <w:lang w:val="pt-BR"/>
              </w:rPr>
              <w:t>*Giáo dục bảo vệ môi trường:</w:t>
            </w:r>
          </w:p>
        </w:tc>
        <w:tc>
          <w:tcPr>
            <w:tcW w:w="2976" w:type="dxa"/>
          </w:tcPr>
          <w:p w:rsidR="005B12AE" w:rsidRPr="005B12AE" w:rsidRDefault="005B12AE" w:rsidP="005B12AE">
            <w:pPr>
              <w:widowControl w:val="0"/>
              <w:autoSpaceDE w:val="0"/>
              <w:autoSpaceDN w:val="0"/>
              <w:spacing w:line="291" w:lineRule="exact"/>
              <w:ind w:left="214"/>
              <w:rPr>
                <w:rFonts w:eastAsia="Times New Roman" w:cs="Times New Roman"/>
                <w:sz w:val="24"/>
                <w:szCs w:val="24"/>
              </w:rPr>
            </w:pPr>
            <w:r w:rsidRPr="005B12AE">
              <w:rPr>
                <w:rFonts w:eastAsia="Times New Roman" w:cs="Times New Roman"/>
                <w:i/>
                <w:sz w:val="24"/>
                <w:szCs w:val="24"/>
              </w:rPr>
              <w:t>Mục I. Chương trình khai thác thuộc địa lần</w:t>
            </w:r>
            <w:r w:rsidRPr="005B12AE">
              <w:rPr>
                <w:rFonts w:eastAsia="Times New Roman" w:cs="Times New Roman"/>
                <w:i/>
                <w:sz w:val="24"/>
                <w:szCs w:val="24"/>
                <w:lang w:val="pt-BR"/>
              </w:rPr>
              <w:t xml:space="preserve"> </w:t>
            </w:r>
            <w:r w:rsidRPr="005B12AE">
              <w:rPr>
                <w:rFonts w:eastAsia="Times New Roman" w:cs="Times New Roman"/>
                <w:i/>
                <w:sz w:val="24"/>
                <w:szCs w:val="24"/>
              </w:rPr>
              <w:t>thứ hai của thực dân Pháp</w:t>
            </w:r>
            <w:r w:rsidRPr="005B12AE">
              <w:rPr>
                <w:rFonts w:eastAsia="Times New Roman" w:cs="Times New Roman"/>
                <w:sz w:val="24"/>
                <w:szCs w:val="24"/>
                <w:lang w:val="pt-BR"/>
              </w:rPr>
              <w:t xml:space="preserve">: </w:t>
            </w:r>
            <w:r w:rsidRPr="005B12AE">
              <w:rPr>
                <w:rFonts w:eastAsia="Times New Roman" w:cs="Times New Roman"/>
                <w:sz w:val="24"/>
                <w:szCs w:val="24"/>
              </w:rPr>
              <w:t>Chỉ tập trung vào những nội dung cơ bản</w:t>
            </w:r>
            <w:r w:rsidRPr="005B12AE">
              <w:rPr>
                <w:rFonts w:eastAsia="Times New Roman" w:cs="Times New Roman"/>
                <w:sz w:val="24"/>
                <w:szCs w:val="24"/>
                <w:lang w:val="pt-BR"/>
              </w:rPr>
              <w:t xml:space="preserve"> </w:t>
            </w:r>
            <w:r w:rsidRPr="005B12AE">
              <w:rPr>
                <w:rFonts w:eastAsia="Times New Roman" w:cs="Times New Roman"/>
                <w:sz w:val="24"/>
                <w:szCs w:val="24"/>
              </w:rPr>
              <w:t>của chương trình khai thác lần thứ hai</w:t>
            </w:r>
          </w:p>
          <w:p w:rsidR="005B12AE" w:rsidRPr="005B12AE" w:rsidRDefault="005B12AE" w:rsidP="005B12AE">
            <w:pPr>
              <w:ind w:left="57" w:firstLineChars="100" w:firstLine="240"/>
              <w:rPr>
                <w:rFonts w:eastAsia="Times New Roman" w:cs="Times New Roman"/>
                <w:sz w:val="24"/>
                <w:szCs w:val="24"/>
                <w:lang w:val="pt-BR"/>
              </w:rPr>
            </w:pPr>
            <w:r w:rsidRPr="005B12AE">
              <w:rPr>
                <w:rFonts w:cs="Times New Roman"/>
                <w:i/>
                <w:sz w:val="24"/>
                <w:szCs w:val="24"/>
              </w:rPr>
              <w:t>Mục II. Các chính sách chính trị, văn hóa, giáo dục</w:t>
            </w:r>
            <w:r w:rsidRPr="005B12AE">
              <w:rPr>
                <w:rFonts w:cs="Times New Roman"/>
                <w:sz w:val="24"/>
                <w:szCs w:val="24"/>
              </w:rPr>
              <w:t xml:space="preserve"> : </w:t>
            </w:r>
            <w:r w:rsidRPr="005B12AE">
              <w:rPr>
                <w:rFonts w:cs="Times New Roman"/>
                <w:sz w:val="24"/>
                <w:szCs w:val="24"/>
                <w:lang w:val="nl-NL"/>
              </w:rPr>
              <w:t>HS tự học</w:t>
            </w:r>
          </w:p>
        </w:tc>
        <w:tc>
          <w:tcPr>
            <w:tcW w:w="708" w:type="dxa"/>
          </w:tcPr>
          <w:p w:rsidR="005B12AE" w:rsidRPr="005B12AE" w:rsidRDefault="005B12AE" w:rsidP="005B12AE">
            <w:pPr>
              <w:ind w:left="57" w:firstLineChars="100" w:firstLine="240"/>
              <w:rPr>
                <w:rFonts w:eastAsia="Times New Roman" w:cs="Times New Roman"/>
                <w:color w:val="000000"/>
                <w:sz w:val="24"/>
                <w:szCs w:val="24"/>
                <w:lang w:val="pt-BR"/>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lang w:val="pt-BR"/>
              </w:rPr>
            </w:pPr>
          </w:p>
          <w:p w:rsidR="005B12AE" w:rsidRPr="005B12AE" w:rsidRDefault="005B12AE" w:rsidP="005B12AE">
            <w:pPr>
              <w:jc w:val="center"/>
              <w:rPr>
                <w:rFonts w:eastAsia="Calibri" w:cs="Times New Roman"/>
                <w:sz w:val="24"/>
                <w:szCs w:val="24"/>
              </w:rPr>
            </w:pPr>
            <w:r w:rsidRPr="005B12AE">
              <w:rPr>
                <w:rFonts w:eastAsia="Calibri" w:cs="Times New Roman"/>
                <w:sz w:val="24"/>
                <w:szCs w:val="24"/>
              </w:rPr>
              <w:t>15</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p>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17</w:t>
            </w:r>
          </w:p>
        </w:tc>
        <w:tc>
          <w:tcPr>
            <w:tcW w:w="2551" w:type="dxa"/>
          </w:tcPr>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Calibri" w:cs="Times New Roman"/>
                <w:sz w:val="24"/>
                <w:szCs w:val="24"/>
              </w:rPr>
              <w:t xml:space="preserve">Phong trào cách mạng Việt  Nam sau CTTG1  </w:t>
            </w: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Phong trào giải phóng dân tộc ở Việt Nam</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 Những nét chính trong Phong trào Tư sản dân tộc, Tiểu tư sản và Phong trào công nhân Việt Nam từ 1919-1925</w:t>
            </w:r>
          </w:p>
        </w:tc>
        <w:tc>
          <w:tcPr>
            <w:tcW w:w="1701" w:type="dxa"/>
          </w:tcPr>
          <w:p w:rsidR="005B12AE" w:rsidRPr="005B12AE" w:rsidRDefault="005B12AE" w:rsidP="005B12AE">
            <w:pPr>
              <w:rPr>
                <w:rFonts w:eastAsia="Calibri" w:cs="Times New Roman"/>
                <w:sz w:val="24"/>
                <w:szCs w:val="24"/>
                <w:lang w:val="pl-PL"/>
              </w:rPr>
            </w:pPr>
          </w:p>
        </w:tc>
        <w:tc>
          <w:tcPr>
            <w:tcW w:w="1418" w:type="dxa"/>
          </w:tcPr>
          <w:p w:rsidR="005B12AE" w:rsidRPr="005B12AE" w:rsidRDefault="005B12AE" w:rsidP="005B12AE">
            <w:pPr>
              <w:jc w:val="center"/>
              <w:rPr>
                <w:rFonts w:eastAsia="Calibri" w:cs="Times New Roman"/>
                <w:sz w:val="24"/>
                <w:szCs w:val="24"/>
                <w:lang w:val="pl-PL"/>
              </w:rPr>
            </w:pPr>
            <w:r w:rsidRPr="005B12AE">
              <w:rPr>
                <w:rFonts w:eastAsia="Calibri" w:cs="Times New Roman"/>
                <w:sz w:val="24"/>
                <w:szCs w:val="24"/>
                <w:lang w:val="pt-BR"/>
              </w:rPr>
              <w:t>GD đạo đức</w:t>
            </w:r>
          </w:p>
        </w:tc>
        <w:tc>
          <w:tcPr>
            <w:tcW w:w="2976" w:type="dxa"/>
          </w:tcPr>
          <w:p w:rsidR="005B12AE" w:rsidRPr="005B12AE" w:rsidRDefault="005B12AE" w:rsidP="005B12AE">
            <w:pPr>
              <w:ind w:left="57" w:firstLineChars="100" w:firstLine="240"/>
              <w:rPr>
                <w:rFonts w:eastAsia="Times New Roman" w:cs="Times New Roman"/>
                <w:sz w:val="24"/>
                <w:szCs w:val="24"/>
                <w:lang w:val="pl-PL"/>
              </w:rPr>
            </w:pPr>
          </w:p>
        </w:tc>
        <w:tc>
          <w:tcPr>
            <w:tcW w:w="708" w:type="dxa"/>
          </w:tcPr>
          <w:p w:rsidR="005B12AE" w:rsidRPr="005B12AE" w:rsidRDefault="005B12AE" w:rsidP="005B12AE">
            <w:pPr>
              <w:ind w:left="57" w:firstLineChars="100" w:firstLine="240"/>
              <w:rPr>
                <w:rFonts w:eastAsia="Times New Roman" w:cs="Times New Roman"/>
                <w:color w:val="000000"/>
                <w:sz w:val="24"/>
                <w:szCs w:val="24"/>
                <w:lang w:val="pl-PL"/>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16</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18</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16</w:t>
            </w:r>
          </w:p>
          <w:p w:rsidR="005B12AE" w:rsidRPr="005B12AE" w:rsidRDefault="005B12AE" w:rsidP="005B12AE">
            <w:pPr>
              <w:jc w:val="both"/>
              <w:rPr>
                <w:rFonts w:eastAsia="Calibri" w:cs="Times New Roman"/>
                <w:sz w:val="24"/>
                <w:szCs w:val="24"/>
              </w:rPr>
            </w:pPr>
            <w:r w:rsidRPr="005B12AE">
              <w:rPr>
                <w:rFonts w:eastAsia="Calibri" w:cs="Times New Roman"/>
                <w:sz w:val="24"/>
                <w:szCs w:val="24"/>
              </w:rPr>
              <w:t xml:space="preserve">Hoạt động của Nguyễn Ái Quốc ở nước ngoài trong những </w:t>
            </w:r>
          </w:p>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Calibri" w:cs="Times New Roman"/>
                <w:sz w:val="24"/>
                <w:szCs w:val="24"/>
              </w:rPr>
              <w:t xml:space="preserve">năm 1919-1925   </w:t>
            </w: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Nắm được những hoạt động của Nguyễn Ái Quốc sau chiến tranh thế giới 1 ở Pháp, Liên Xô, Trung Quốc.</w:t>
            </w:r>
          </w:p>
          <w:p w:rsidR="005B12AE" w:rsidRPr="005B12AE" w:rsidRDefault="005B12AE" w:rsidP="005B12AE">
            <w:pPr>
              <w:rPr>
                <w:rFonts w:eastAsia="Calibri" w:cs="Times New Roman"/>
                <w:sz w:val="24"/>
                <w:szCs w:val="24"/>
              </w:rPr>
            </w:pPr>
          </w:p>
        </w:tc>
        <w:tc>
          <w:tcPr>
            <w:tcW w:w="1701" w:type="dxa"/>
          </w:tcPr>
          <w:p w:rsidR="005B12AE" w:rsidRPr="005B12AE" w:rsidRDefault="005B12AE" w:rsidP="005B12AE">
            <w:pPr>
              <w:rPr>
                <w:rFonts w:eastAsia="Calibri" w:cs="Times New Roman"/>
                <w:sz w:val="24"/>
                <w:szCs w:val="24"/>
              </w:rPr>
            </w:pPr>
          </w:p>
        </w:tc>
        <w:tc>
          <w:tcPr>
            <w:tcW w:w="1418" w:type="dxa"/>
          </w:tcPr>
          <w:p w:rsidR="005B12AE" w:rsidRPr="005B12AE" w:rsidRDefault="005B12AE" w:rsidP="005B12AE">
            <w:pPr>
              <w:jc w:val="center"/>
              <w:rPr>
                <w:rFonts w:eastAsia="Calibri" w:cs="Times New Roman"/>
                <w:sz w:val="24"/>
                <w:szCs w:val="24"/>
              </w:rPr>
            </w:pPr>
            <w:r w:rsidRPr="005B12AE">
              <w:rPr>
                <w:rFonts w:eastAsia="Calibri" w:cs="Times New Roman"/>
                <w:sz w:val="24"/>
                <w:szCs w:val="24"/>
                <w:lang w:val="pt-BR"/>
              </w:rPr>
              <w:t>GD đạo đức</w:t>
            </w:r>
          </w:p>
        </w:tc>
        <w:tc>
          <w:tcPr>
            <w:tcW w:w="2976" w:type="dxa"/>
          </w:tcPr>
          <w:p w:rsidR="005B12AE" w:rsidRPr="005B12AE" w:rsidRDefault="005B12AE" w:rsidP="005B12AE">
            <w:pPr>
              <w:rPr>
                <w:rFonts w:eastAsia="Times New Roman" w:cs="Times New Roman"/>
                <w:i/>
                <w:iCs/>
                <w:sz w:val="24"/>
                <w:szCs w:val="24"/>
              </w:rPr>
            </w:pPr>
            <w:r w:rsidRPr="005B12AE">
              <w:rPr>
                <w:rFonts w:eastAsia="Times New Roman" w:cs="Times New Roman"/>
                <w:i/>
                <w:iCs/>
                <w:sz w:val="24"/>
                <w:szCs w:val="24"/>
                <w:lang w:val="vi-VN"/>
              </w:rPr>
              <w:t xml:space="preserve">- </w:t>
            </w:r>
            <w:r w:rsidRPr="005B12AE">
              <w:rPr>
                <w:rFonts w:eastAsia="Times New Roman" w:cs="Times New Roman"/>
                <w:i/>
                <w:iCs/>
                <w:sz w:val="24"/>
                <w:szCs w:val="24"/>
              </w:rPr>
              <w:t>Mục II</w:t>
            </w:r>
            <w:r w:rsidRPr="005B12AE">
              <w:rPr>
                <w:rFonts w:eastAsia="Times New Roman" w:cs="Times New Roman"/>
                <w:i/>
                <w:iCs/>
                <w:sz w:val="24"/>
                <w:szCs w:val="24"/>
                <w:lang w:val="vi-VN"/>
              </w:rPr>
              <w:t>, III:</w:t>
            </w:r>
            <w:r w:rsidRPr="005B12AE">
              <w:rPr>
                <w:rFonts w:eastAsia="Times New Roman" w:cs="Times New Roman"/>
                <w:i/>
                <w:iCs/>
                <w:sz w:val="24"/>
                <w:szCs w:val="24"/>
              </w:rPr>
              <w:t xml:space="preserve"> Hướng dẫn HS lập bảng thống kê những sự kiện tiêu biểu, không dạy chi tiết.</w:t>
            </w:r>
          </w:p>
          <w:p w:rsidR="005B12AE" w:rsidRPr="005B12AE" w:rsidRDefault="005B12AE" w:rsidP="005B12AE">
            <w:pPr>
              <w:tabs>
                <w:tab w:val="left" w:pos="2970"/>
              </w:tabs>
              <w:jc w:val="both"/>
              <w:rPr>
                <w:rFonts w:eastAsia="Calibri" w:cs="Times New Roman"/>
                <w:i/>
                <w:iCs/>
                <w:sz w:val="24"/>
                <w:szCs w:val="24"/>
              </w:rPr>
            </w:pPr>
            <w:r w:rsidRPr="005B12AE">
              <w:rPr>
                <w:rFonts w:eastAsia="Calibri" w:cs="Times New Roman"/>
                <w:i/>
                <w:iCs/>
                <w:sz w:val="24"/>
                <w:szCs w:val="24"/>
                <w:lang w:val="vi-VN"/>
              </w:rPr>
              <w:t>-</w:t>
            </w:r>
            <w:r w:rsidRPr="005B12AE">
              <w:rPr>
                <w:rFonts w:eastAsia="Calibri" w:cs="Times New Roman"/>
                <w:i/>
                <w:iCs/>
                <w:sz w:val="24"/>
                <w:szCs w:val="24"/>
              </w:rPr>
              <w:t xml:space="preserve"> Chú ý nêu rõ vai trò của NAQQ giai đoạn ở Liên Xô và Trung Quốc</w:t>
            </w:r>
            <w:r w:rsidRPr="005B12AE">
              <w:rPr>
                <w:rFonts w:eastAsia="Calibri" w:cs="Times New Roman"/>
                <w:i/>
                <w:iCs/>
                <w:sz w:val="24"/>
                <w:szCs w:val="24"/>
                <w:lang w:val="vi-VN"/>
              </w:rPr>
              <w:t>.</w:t>
            </w:r>
          </w:p>
        </w:tc>
        <w:tc>
          <w:tcPr>
            <w:tcW w:w="708" w:type="dxa"/>
          </w:tcPr>
          <w:p w:rsidR="005B12AE" w:rsidRPr="005B12AE" w:rsidRDefault="005B12AE" w:rsidP="005B12AE">
            <w:pPr>
              <w:ind w:left="57" w:firstLineChars="100" w:firstLine="240"/>
              <w:rPr>
                <w:rFonts w:eastAsia="Times New Roman" w:cs="Times New Roman"/>
                <w:color w:val="000000"/>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lastRenderedPageBreak/>
              <w:t>17</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19</w:t>
            </w:r>
          </w:p>
          <w:p w:rsidR="005B12AE" w:rsidRPr="005B12AE" w:rsidRDefault="005B12AE" w:rsidP="005B12AE">
            <w:pPr>
              <w:tabs>
                <w:tab w:val="left" w:pos="780"/>
              </w:tabs>
              <w:jc w:val="center"/>
              <w:rPr>
                <w:rFonts w:eastAsia="Times New Roman" w:cs="Times New Roman"/>
                <w:sz w:val="24"/>
                <w:szCs w:val="24"/>
              </w:rPr>
            </w:pP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17</w:t>
            </w:r>
          </w:p>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Calibri" w:cs="Times New Roman"/>
                <w:sz w:val="24"/>
                <w:szCs w:val="24"/>
              </w:rPr>
              <w:t xml:space="preserve">Cách mạng Việt Nam trước khi Đảng Cộng sản ra đời  </w:t>
            </w: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nắm được bước ptriển của phong trào cách mạng Việt Nam</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 Sự phát triển của phong trào cách mạng Việt Nam dẫn tới sự ra đời của 3 tổ chức Cộng sản.</w:t>
            </w:r>
          </w:p>
        </w:tc>
        <w:tc>
          <w:tcPr>
            <w:tcW w:w="1701"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PHTM- tư liệu Trần Phú- luận cương chính trị…</w:t>
            </w:r>
          </w:p>
        </w:tc>
        <w:tc>
          <w:tcPr>
            <w:tcW w:w="1418" w:type="dxa"/>
          </w:tcPr>
          <w:p w:rsidR="005B12AE" w:rsidRPr="005B12AE" w:rsidRDefault="005B12AE" w:rsidP="005B12AE">
            <w:pPr>
              <w:jc w:val="center"/>
              <w:rPr>
                <w:rFonts w:eastAsia="Calibri" w:cs="Times New Roman"/>
                <w:sz w:val="24"/>
                <w:szCs w:val="24"/>
                <w:lang w:val="pl-PL"/>
              </w:rPr>
            </w:pPr>
            <w:r w:rsidRPr="005B12AE">
              <w:rPr>
                <w:rFonts w:eastAsia="Calibri" w:cs="Times New Roman"/>
                <w:sz w:val="24"/>
                <w:szCs w:val="24"/>
                <w:lang w:val="pt-BR"/>
              </w:rPr>
              <w:t>GD đạo đức</w:t>
            </w:r>
          </w:p>
        </w:tc>
        <w:tc>
          <w:tcPr>
            <w:tcW w:w="2976" w:type="dxa"/>
          </w:tcPr>
          <w:p w:rsidR="005B12AE" w:rsidRPr="005B12AE" w:rsidRDefault="005B12AE" w:rsidP="005B12AE">
            <w:pPr>
              <w:tabs>
                <w:tab w:val="left" w:pos="2970"/>
              </w:tabs>
              <w:jc w:val="both"/>
              <w:rPr>
                <w:rFonts w:eastAsia="Calibri" w:cs="Times New Roman"/>
                <w:sz w:val="24"/>
                <w:szCs w:val="24"/>
                <w:lang w:val="pl-PL"/>
              </w:rPr>
            </w:pPr>
            <w:r w:rsidRPr="005B12AE">
              <w:rPr>
                <w:rFonts w:eastAsia="Calibri" w:cs="Times New Roman"/>
                <w:sz w:val="24"/>
                <w:szCs w:val="24"/>
                <w:lang w:val="pl-PL"/>
              </w:rPr>
              <w:t>Mục I</w:t>
            </w:r>
            <w:r w:rsidRPr="005B12AE">
              <w:rPr>
                <w:rFonts w:eastAsia="Calibri" w:cs="Times New Roman"/>
                <w:sz w:val="24"/>
                <w:szCs w:val="24"/>
                <w:lang w:val="vi-VN"/>
              </w:rPr>
              <w:t xml:space="preserve">: </w:t>
            </w:r>
            <w:r w:rsidRPr="005B12AE">
              <w:rPr>
                <w:rFonts w:eastAsia="Calibri" w:cs="Times New Roman"/>
                <w:sz w:val="24"/>
                <w:szCs w:val="24"/>
                <w:lang w:val="pl-PL"/>
              </w:rPr>
              <w:t xml:space="preserve"> Không dạy</w:t>
            </w:r>
          </w:p>
          <w:p w:rsidR="005B12AE" w:rsidRPr="005B12AE" w:rsidRDefault="005B12AE" w:rsidP="005B12AE">
            <w:pPr>
              <w:widowControl w:val="0"/>
              <w:autoSpaceDE w:val="0"/>
              <w:autoSpaceDN w:val="0"/>
              <w:rPr>
                <w:rFonts w:eastAsia="Times New Roman" w:cs="Times New Roman"/>
                <w:i/>
                <w:sz w:val="24"/>
                <w:szCs w:val="24"/>
                <w:lang w:val="pl-PL"/>
              </w:rPr>
            </w:pPr>
            <w:r w:rsidRPr="005B12AE">
              <w:rPr>
                <w:rFonts w:eastAsia="Times New Roman" w:cs="Times New Roman"/>
                <w:i/>
                <w:sz w:val="24"/>
                <w:szCs w:val="24"/>
                <w:lang w:val="vi-VN"/>
              </w:rPr>
              <w:t xml:space="preserve">- </w:t>
            </w:r>
            <w:r w:rsidRPr="005B12AE">
              <w:rPr>
                <w:rFonts w:eastAsia="Times New Roman" w:cs="Times New Roman"/>
                <w:i/>
                <w:sz w:val="24"/>
                <w:szCs w:val="24"/>
                <w:lang w:val="pl-PL"/>
              </w:rPr>
              <w:t>Mục IV.</w:t>
            </w:r>
            <w:r w:rsidRPr="005B12AE">
              <w:rPr>
                <w:rFonts w:eastAsia="Times New Roman" w:cs="Times New Roman"/>
                <w:i/>
                <w:sz w:val="24"/>
                <w:szCs w:val="24"/>
                <w:lang w:val="vi-VN"/>
              </w:rPr>
              <w:t>:</w:t>
            </w:r>
            <w:r w:rsidRPr="005B12AE">
              <w:rPr>
                <w:rFonts w:eastAsia="Times New Roman" w:cs="Times New Roman"/>
                <w:i/>
                <w:sz w:val="24"/>
                <w:szCs w:val="24"/>
                <w:lang w:val="pl-PL"/>
              </w:rPr>
              <w:t xml:space="preserve">Không dạy ở bài này, </w:t>
            </w:r>
            <w:r w:rsidRPr="005B12AE">
              <w:rPr>
                <w:rFonts w:eastAsia="Times New Roman" w:cs="Times New Roman"/>
                <w:sz w:val="24"/>
                <w:szCs w:val="24"/>
                <w:lang w:val="pl-PL"/>
              </w:rPr>
              <w:t>tích hợp vào mục I</w:t>
            </w:r>
            <w:r w:rsidRPr="005B12AE">
              <w:rPr>
                <w:rFonts w:eastAsia="Times New Roman" w:cs="Times New Roman"/>
                <w:sz w:val="24"/>
                <w:szCs w:val="24"/>
                <w:lang w:val="vi-VN"/>
              </w:rPr>
              <w:t xml:space="preserve">: </w:t>
            </w:r>
            <w:r w:rsidRPr="005B12AE">
              <w:rPr>
                <w:rFonts w:eastAsia="Times New Roman" w:cs="Times New Roman"/>
                <w:b/>
                <w:sz w:val="24"/>
                <w:szCs w:val="24"/>
                <w:lang w:val="pl-PL"/>
              </w:rPr>
              <w:t>Hội nghị thành lậpĐảng Cộng sản Việt Nam</w:t>
            </w:r>
            <w:r w:rsidRPr="005B12AE">
              <w:rPr>
                <w:rFonts w:eastAsia="Times New Roman" w:cs="Times New Roman"/>
                <w:sz w:val="24"/>
                <w:szCs w:val="24"/>
                <w:lang w:val="pl-PL"/>
              </w:rPr>
              <w:t>của bài 18</w:t>
            </w:r>
            <w:r w:rsidRPr="005B12AE">
              <w:rPr>
                <w:rFonts w:eastAsia="Times New Roman" w:cs="Times New Roman"/>
                <w:i/>
                <w:sz w:val="24"/>
                <w:szCs w:val="24"/>
                <w:lang w:val="pl-PL"/>
              </w:rPr>
              <w:t xml:space="preserve"> (ở ND hoàn cảnh lịch sử trước khi Đảng ra đời)</w:t>
            </w:r>
          </w:p>
        </w:tc>
        <w:tc>
          <w:tcPr>
            <w:tcW w:w="708" w:type="dxa"/>
          </w:tcPr>
          <w:p w:rsidR="005B12AE" w:rsidRPr="005B12AE" w:rsidRDefault="005B12AE" w:rsidP="005B12AE">
            <w:pPr>
              <w:rPr>
                <w:rFonts w:eastAsia="Calibri" w:cs="Times New Roman"/>
                <w:sz w:val="24"/>
                <w:szCs w:val="24"/>
                <w:lang w:val="pl-PL"/>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18</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20</w:t>
            </w:r>
          </w:p>
        </w:tc>
        <w:tc>
          <w:tcPr>
            <w:tcW w:w="2551" w:type="dxa"/>
          </w:tcPr>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Times New Roman" w:cs="Times New Roman"/>
                <w:color w:val="000000"/>
                <w:sz w:val="24"/>
                <w:szCs w:val="24"/>
              </w:rPr>
              <w:t>Kiểm tra học kì I</w:t>
            </w:r>
          </w:p>
        </w:tc>
        <w:tc>
          <w:tcPr>
            <w:tcW w:w="3958" w:type="dxa"/>
          </w:tcPr>
          <w:p w:rsidR="005B12AE" w:rsidRPr="005B12AE" w:rsidRDefault="005B12AE" w:rsidP="005B12AE">
            <w:pPr>
              <w:jc w:val="both"/>
              <w:rPr>
                <w:rFonts w:eastAsia="Calibri" w:cs="Times New Roman"/>
                <w:sz w:val="24"/>
                <w:szCs w:val="24"/>
                <w:lang w:val="pl-PL"/>
              </w:rPr>
            </w:pPr>
            <w:r w:rsidRPr="005B12AE">
              <w:rPr>
                <w:rFonts w:eastAsia="Calibri" w:cs="Times New Roman"/>
                <w:sz w:val="24"/>
                <w:szCs w:val="24"/>
                <w:lang w:val="pl-PL"/>
              </w:rPr>
              <w:t>Khái quát về phong trào giải phóng dân tộc ở Mĩ La tinh cùng tình hình các nước trên thế giới.</w:t>
            </w:r>
          </w:p>
          <w:p w:rsidR="005B12AE" w:rsidRPr="005B12AE" w:rsidRDefault="005B12AE" w:rsidP="005B12AE">
            <w:pPr>
              <w:jc w:val="both"/>
              <w:rPr>
                <w:rFonts w:eastAsia="Calibri" w:cs="Times New Roman"/>
                <w:sz w:val="24"/>
                <w:szCs w:val="24"/>
                <w:lang w:val="pl-PL"/>
              </w:rPr>
            </w:pPr>
            <w:r w:rsidRPr="005B12AE">
              <w:rPr>
                <w:rFonts w:eastAsia="Calibri" w:cs="Times New Roman"/>
                <w:sz w:val="24"/>
                <w:szCs w:val="24"/>
                <w:lang w:val="pl-PL"/>
              </w:rPr>
              <w:t>Khái quát về sự phát triển của các nước tư bản chủ yếu sau 1945 đặc biệt là nước Mĩ. Nguyên nhân phát triển, suy giảm của nền kinh tế Mĩ.</w:t>
            </w:r>
          </w:p>
          <w:p w:rsidR="005B12AE" w:rsidRPr="005B12AE" w:rsidRDefault="005B12AE" w:rsidP="005B12AE">
            <w:pPr>
              <w:jc w:val="both"/>
              <w:rPr>
                <w:rFonts w:eastAsia="Calibri" w:cs="Times New Roman"/>
                <w:sz w:val="24"/>
                <w:szCs w:val="24"/>
                <w:lang w:val="pl-PL"/>
              </w:rPr>
            </w:pPr>
            <w:r w:rsidRPr="005B12AE">
              <w:rPr>
                <w:rFonts w:eastAsia="Calibri" w:cs="Times New Roman"/>
                <w:sz w:val="24"/>
                <w:szCs w:val="24"/>
                <w:lang w:val="pl-PL"/>
              </w:rPr>
              <w:t>Sau khi kết thúc chiến tranh lạnh, quan hệ quốc tế có những đặc điểm mới, đó là sự xuất hiện những xu thế cách mạng mới.</w:t>
            </w: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lang w:val="it-IT"/>
              </w:rPr>
              <w:t>Đề kiểm tra</w:t>
            </w:r>
          </w:p>
        </w:tc>
        <w:tc>
          <w:tcPr>
            <w:tcW w:w="1418" w:type="dxa"/>
          </w:tcPr>
          <w:p w:rsidR="005B12AE" w:rsidRPr="005B12AE" w:rsidRDefault="005B12AE" w:rsidP="005B12AE">
            <w:pPr>
              <w:jc w:val="center"/>
              <w:rPr>
                <w:rFonts w:eastAsia="Calibri" w:cs="Times New Roman"/>
                <w:sz w:val="24"/>
                <w:szCs w:val="24"/>
              </w:rPr>
            </w:pPr>
          </w:p>
        </w:tc>
        <w:tc>
          <w:tcPr>
            <w:tcW w:w="2976" w:type="dxa"/>
          </w:tcPr>
          <w:p w:rsidR="005B12AE" w:rsidRPr="005B12AE" w:rsidRDefault="005B12AE" w:rsidP="005B12AE">
            <w:pPr>
              <w:widowControl w:val="0"/>
              <w:autoSpaceDE w:val="0"/>
              <w:autoSpaceDN w:val="0"/>
              <w:rPr>
                <w:rFonts w:eastAsia="Times New Roman" w:cs="Times New Roman"/>
                <w:i/>
                <w:sz w:val="24"/>
                <w:szCs w:val="24"/>
              </w:rPr>
            </w:pPr>
          </w:p>
        </w:tc>
        <w:tc>
          <w:tcPr>
            <w:tcW w:w="708" w:type="dxa"/>
          </w:tcPr>
          <w:p w:rsidR="005B12AE" w:rsidRPr="005B12AE" w:rsidRDefault="005B12AE" w:rsidP="005B12AE">
            <w:pPr>
              <w:tabs>
                <w:tab w:val="left" w:pos="2970"/>
              </w:tabs>
              <w:jc w:val="both"/>
              <w:rPr>
                <w:rFonts w:eastAsia="Calibri" w:cs="Times New Roman"/>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19</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21,22</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18</w:t>
            </w:r>
          </w:p>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Calibri" w:cs="Times New Roman"/>
                <w:sz w:val="24"/>
                <w:szCs w:val="24"/>
              </w:rPr>
              <w:t>Đảng Cộng sản Việt Nam ra đời</w:t>
            </w: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 Nắm hoàn cảnh, nội dung chủ yếu, ý nghiã của hội nghị thành lập Đảng.</w:t>
            </w:r>
          </w:p>
          <w:p w:rsidR="005B12AE" w:rsidRPr="005B12AE" w:rsidRDefault="005B12AE" w:rsidP="005B12AE">
            <w:pPr>
              <w:rPr>
                <w:rFonts w:eastAsia="Calibri" w:cs="Times New Roman"/>
                <w:b/>
                <w:i/>
                <w:sz w:val="24"/>
                <w:szCs w:val="24"/>
                <w:lang w:val="pl-PL"/>
              </w:rPr>
            </w:pPr>
            <w:r w:rsidRPr="005B12AE">
              <w:rPr>
                <w:rFonts w:eastAsia="Calibri" w:cs="Times New Roman"/>
                <w:sz w:val="24"/>
                <w:szCs w:val="24"/>
                <w:lang w:val="pl-PL"/>
              </w:rPr>
              <w:t xml:space="preserve">   + Nội dung  luận cương chính trị 1930</w:t>
            </w:r>
          </w:p>
          <w:p w:rsidR="005B12AE" w:rsidRPr="005B12AE" w:rsidRDefault="005B12AE" w:rsidP="005B12AE">
            <w:pPr>
              <w:rPr>
                <w:rFonts w:eastAsia="Calibri" w:cs="Times New Roman"/>
                <w:sz w:val="24"/>
                <w:szCs w:val="24"/>
                <w:lang w:val="pl-PL"/>
              </w:rPr>
            </w:pPr>
          </w:p>
        </w:tc>
        <w:tc>
          <w:tcPr>
            <w:tcW w:w="1701" w:type="dxa"/>
          </w:tcPr>
          <w:p w:rsidR="005B12AE" w:rsidRPr="005B12AE" w:rsidRDefault="005B12AE" w:rsidP="005B12AE">
            <w:pPr>
              <w:rPr>
                <w:rFonts w:eastAsia="Calibri" w:cs="Times New Roman"/>
                <w:sz w:val="24"/>
                <w:szCs w:val="24"/>
                <w:lang w:val="pl-PL"/>
              </w:rPr>
            </w:pPr>
          </w:p>
        </w:tc>
        <w:tc>
          <w:tcPr>
            <w:tcW w:w="1418" w:type="dxa"/>
          </w:tcPr>
          <w:p w:rsidR="005B12AE" w:rsidRPr="005B12AE" w:rsidRDefault="005B12AE" w:rsidP="005B12AE">
            <w:pPr>
              <w:jc w:val="center"/>
              <w:rPr>
                <w:rFonts w:eastAsia="Calibri" w:cs="Times New Roman"/>
                <w:sz w:val="24"/>
                <w:szCs w:val="24"/>
                <w:lang w:val="pl-PL"/>
              </w:rPr>
            </w:pPr>
            <w:r w:rsidRPr="005B12AE">
              <w:rPr>
                <w:rFonts w:eastAsia="Calibri" w:cs="Times New Roman"/>
                <w:sz w:val="24"/>
                <w:szCs w:val="24"/>
                <w:lang w:val="pt-BR"/>
              </w:rPr>
              <w:t>GD đạo đức</w:t>
            </w:r>
          </w:p>
        </w:tc>
        <w:tc>
          <w:tcPr>
            <w:tcW w:w="2976" w:type="dxa"/>
          </w:tcPr>
          <w:p w:rsidR="005B12AE" w:rsidRPr="005B12AE" w:rsidRDefault="005B12AE" w:rsidP="005B12AE">
            <w:pPr>
              <w:tabs>
                <w:tab w:val="left" w:pos="2970"/>
              </w:tabs>
              <w:jc w:val="both"/>
              <w:rPr>
                <w:rFonts w:eastAsia="Calibri" w:cs="Times New Roman"/>
                <w:sz w:val="24"/>
                <w:szCs w:val="24"/>
                <w:lang w:val="pl-PL"/>
              </w:rPr>
            </w:pPr>
            <w:r w:rsidRPr="005B12AE">
              <w:rPr>
                <w:rFonts w:eastAsia="Calibri" w:cs="Times New Roman"/>
                <w:sz w:val="24"/>
                <w:szCs w:val="24"/>
                <w:lang w:val="pl-PL"/>
              </w:rPr>
              <w:t>- Tiết 1: Mục I</w:t>
            </w:r>
          </w:p>
          <w:p w:rsidR="005B12AE" w:rsidRPr="005B12AE" w:rsidRDefault="005B12AE" w:rsidP="005B12AE">
            <w:pPr>
              <w:tabs>
                <w:tab w:val="left" w:pos="2970"/>
              </w:tabs>
              <w:jc w:val="both"/>
              <w:rPr>
                <w:rFonts w:eastAsia="Calibri" w:cs="Times New Roman"/>
                <w:sz w:val="24"/>
                <w:szCs w:val="24"/>
                <w:lang w:val="pl-PL"/>
              </w:rPr>
            </w:pPr>
            <w:r w:rsidRPr="005B12AE">
              <w:rPr>
                <w:rFonts w:eastAsia="Calibri" w:cs="Times New Roman"/>
                <w:b/>
                <w:sz w:val="24"/>
                <w:szCs w:val="24"/>
                <w:lang w:val="pl-PL"/>
              </w:rPr>
              <w:t>Lưu ý:</w:t>
            </w:r>
            <w:r w:rsidRPr="005B12AE">
              <w:rPr>
                <w:rFonts w:eastAsia="Calibri" w:cs="Times New Roman"/>
                <w:sz w:val="24"/>
                <w:szCs w:val="24"/>
                <w:lang w:val="vi-VN"/>
              </w:rPr>
              <w:t>M</w:t>
            </w:r>
            <w:r w:rsidRPr="005B12AE">
              <w:rPr>
                <w:rFonts w:eastAsia="Calibri" w:cs="Times New Roman"/>
                <w:sz w:val="24"/>
                <w:szCs w:val="24"/>
                <w:lang w:val="pl-PL"/>
              </w:rPr>
              <w:t>ục I</w:t>
            </w:r>
            <w:r w:rsidRPr="005B12AE">
              <w:rPr>
                <w:rFonts w:eastAsia="Calibri" w:cs="Times New Roman"/>
                <w:sz w:val="24"/>
                <w:szCs w:val="24"/>
                <w:lang w:val="vi-VN"/>
              </w:rPr>
              <w:t xml:space="preserve">: </w:t>
            </w:r>
            <w:r w:rsidRPr="005B12AE">
              <w:rPr>
                <w:rFonts w:eastAsia="Calibri" w:cs="Times New Roman"/>
                <w:i/>
                <w:sz w:val="24"/>
                <w:szCs w:val="24"/>
                <w:lang w:val="vi-VN"/>
              </w:rPr>
              <w:t>Nội dung ”Hoàn cảnh ra đời” tích hợp cả mục IV bài 17</w:t>
            </w:r>
          </w:p>
          <w:p w:rsidR="005B12AE" w:rsidRPr="005B12AE" w:rsidRDefault="005B12AE" w:rsidP="005B12AE">
            <w:pPr>
              <w:tabs>
                <w:tab w:val="left" w:pos="2970"/>
              </w:tabs>
              <w:jc w:val="both"/>
              <w:rPr>
                <w:rFonts w:eastAsia="Calibri" w:cs="Times New Roman"/>
                <w:sz w:val="24"/>
                <w:szCs w:val="24"/>
              </w:rPr>
            </w:pPr>
            <w:r w:rsidRPr="005B12AE">
              <w:rPr>
                <w:rFonts w:eastAsia="Calibri" w:cs="Times New Roman"/>
                <w:sz w:val="24"/>
                <w:szCs w:val="24"/>
              </w:rPr>
              <w:t>- Tiết 2: Mục II-III</w:t>
            </w:r>
          </w:p>
        </w:tc>
        <w:tc>
          <w:tcPr>
            <w:tcW w:w="708" w:type="dxa"/>
          </w:tcPr>
          <w:p w:rsidR="005B12AE" w:rsidRPr="005B12AE" w:rsidRDefault="005B12AE" w:rsidP="005B12AE">
            <w:pPr>
              <w:rPr>
                <w:rFonts w:eastAsia="Calibri" w:cs="Times New Roman"/>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20</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23</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19</w:t>
            </w:r>
          </w:p>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Calibri" w:cs="Times New Roman"/>
                <w:sz w:val="24"/>
                <w:szCs w:val="24"/>
              </w:rPr>
              <w:t xml:space="preserve">Phong  tràocách mạng trong những năm 1930 - 1935  </w:t>
            </w: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Nguyên nhân, dbiến của ptrào 30-31 mà đỉnh cao là Xô Viết Nghệ Tĩnh</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Taị sao Xô Viết là chính quyền kiểu mới</w:t>
            </w:r>
          </w:p>
        </w:tc>
        <w:tc>
          <w:tcPr>
            <w:tcW w:w="1701" w:type="dxa"/>
          </w:tcPr>
          <w:p w:rsidR="005B12AE" w:rsidRPr="005B12AE" w:rsidRDefault="005B12AE" w:rsidP="005B12AE">
            <w:pPr>
              <w:jc w:val="both"/>
              <w:rPr>
                <w:rFonts w:eastAsia="Calibri" w:cs="Times New Roman"/>
                <w:sz w:val="24"/>
                <w:szCs w:val="24"/>
                <w:lang w:val="vi-VN"/>
              </w:rPr>
            </w:pPr>
            <w:r w:rsidRPr="005B12AE">
              <w:rPr>
                <w:rFonts w:eastAsia="Calibri" w:cs="Times New Roman"/>
                <w:sz w:val="24"/>
                <w:szCs w:val="24"/>
                <w:lang w:val="pl-PL"/>
              </w:rPr>
              <w:t>- Máy chiếu</w:t>
            </w:r>
            <w:r w:rsidRPr="005B12AE">
              <w:rPr>
                <w:rFonts w:eastAsia="Calibri" w:cs="Times New Roman"/>
                <w:sz w:val="24"/>
                <w:szCs w:val="24"/>
                <w:lang w:val="vi-VN"/>
              </w:rPr>
              <w:t>, máy tính</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 xml:space="preserve">- </w:t>
            </w:r>
            <w:r w:rsidRPr="005B12AE">
              <w:rPr>
                <w:rFonts w:eastAsia="Calibri" w:cs="Times New Roman"/>
                <w:sz w:val="24"/>
                <w:szCs w:val="24"/>
                <w:lang w:val="nl-NL"/>
              </w:rPr>
              <w:t>Lược đồ về phong trào Xô Viết Nghệ Tĩnh và 1 số tư liệu, tranh ảnh và các chiến  sĩ cộng sản, máy chiếu.</w:t>
            </w:r>
          </w:p>
        </w:tc>
        <w:tc>
          <w:tcPr>
            <w:tcW w:w="1418" w:type="dxa"/>
          </w:tcPr>
          <w:p w:rsidR="005B12AE" w:rsidRPr="005B12AE" w:rsidRDefault="005B12AE" w:rsidP="005B12AE">
            <w:pPr>
              <w:jc w:val="center"/>
              <w:rPr>
                <w:rFonts w:eastAsia="Calibri" w:cs="Times New Roman"/>
                <w:sz w:val="24"/>
                <w:szCs w:val="24"/>
                <w:lang w:val="pl-PL"/>
              </w:rPr>
            </w:pPr>
            <w:r w:rsidRPr="005B12AE">
              <w:rPr>
                <w:rFonts w:eastAsia="Calibri" w:cs="Times New Roman"/>
                <w:sz w:val="24"/>
                <w:szCs w:val="24"/>
                <w:lang w:val="pt-BR"/>
              </w:rPr>
              <w:t>GD đạo đức</w:t>
            </w:r>
          </w:p>
        </w:tc>
        <w:tc>
          <w:tcPr>
            <w:tcW w:w="2976" w:type="dxa"/>
          </w:tcPr>
          <w:p w:rsidR="005B12AE" w:rsidRPr="005B12AE" w:rsidRDefault="005B12AE" w:rsidP="005B12AE">
            <w:pPr>
              <w:widowControl w:val="0"/>
              <w:autoSpaceDE w:val="0"/>
              <w:autoSpaceDN w:val="0"/>
              <w:spacing w:before="2"/>
              <w:ind w:left="107"/>
              <w:rPr>
                <w:rFonts w:eastAsia="Times New Roman" w:cs="Times New Roman"/>
                <w:i/>
                <w:sz w:val="24"/>
                <w:szCs w:val="24"/>
                <w:lang w:val="vi-VN" w:eastAsia="vi-VN"/>
              </w:rPr>
            </w:pPr>
            <w:r w:rsidRPr="005B12AE">
              <w:rPr>
                <w:rFonts w:eastAsia="Times New Roman" w:cs="Times New Roman"/>
                <w:i/>
                <w:sz w:val="24"/>
                <w:szCs w:val="24"/>
              </w:rPr>
              <w:t>Mục II. Phong trào cách mạng</w:t>
            </w:r>
          </w:p>
          <w:p w:rsidR="005B12AE" w:rsidRPr="005B12AE" w:rsidRDefault="005B12AE" w:rsidP="005B12AE">
            <w:pPr>
              <w:rPr>
                <w:rFonts w:cs="Times New Roman"/>
                <w:sz w:val="24"/>
                <w:szCs w:val="24"/>
                <w:lang w:val="vi-VN"/>
              </w:rPr>
            </w:pPr>
            <w:r w:rsidRPr="005B12AE">
              <w:rPr>
                <w:rFonts w:cs="Times New Roman"/>
                <w:i/>
                <w:sz w:val="24"/>
                <w:szCs w:val="24"/>
                <w:lang w:val="vi-VN"/>
              </w:rPr>
              <w:t>1930 - 1931 với đỉnh cao là Xô Viết Nghệ - Tĩnh</w:t>
            </w:r>
            <w:r w:rsidRPr="005B12AE">
              <w:rPr>
                <w:rFonts w:cs="Times New Roman"/>
                <w:sz w:val="24"/>
                <w:szCs w:val="24"/>
                <w:lang w:val="vi-VN"/>
              </w:rPr>
              <w:t xml:space="preserve"> (Hướng dẫn học sinh lập niên biểu thời gian, địa điểm và ý nghĩa của phong trào)</w:t>
            </w:r>
          </w:p>
          <w:p w:rsidR="005B12AE" w:rsidRPr="005B12AE" w:rsidRDefault="005B12AE" w:rsidP="005B12AE">
            <w:pPr>
              <w:ind w:left="57" w:firstLineChars="100" w:firstLine="240"/>
              <w:rPr>
                <w:rFonts w:eastAsia="Times New Roman" w:cs="Times New Roman"/>
                <w:sz w:val="24"/>
                <w:szCs w:val="24"/>
                <w:lang w:val="pl-PL"/>
              </w:rPr>
            </w:pPr>
            <w:r w:rsidRPr="005B12AE">
              <w:rPr>
                <w:rFonts w:cs="Times New Roman"/>
                <w:i/>
                <w:sz w:val="24"/>
                <w:szCs w:val="24"/>
                <w:lang w:val="vi-VN"/>
              </w:rPr>
              <w:t>Mục III. Lực lượng cách mạng được phục hồi:</w:t>
            </w:r>
            <w:r w:rsidRPr="005B12AE">
              <w:rPr>
                <w:rFonts w:cs="Times New Roman"/>
                <w:sz w:val="24"/>
                <w:szCs w:val="24"/>
                <w:lang w:val="vi-VN"/>
              </w:rPr>
              <w:t xml:space="preserve"> HS tự học</w:t>
            </w:r>
          </w:p>
        </w:tc>
        <w:tc>
          <w:tcPr>
            <w:tcW w:w="708" w:type="dxa"/>
          </w:tcPr>
          <w:p w:rsidR="005B12AE" w:rsidRPr="005B12AE" w:rsidRDefault="005B12AE" w:rsidP="005B12AE">
            <w:pPr>
              <w:rPr>
                <w:rFonts w:eastAsia="Calibri" w:cs="Times New Roman"/>
                <w:sz w:val="24"/>
                <w:szCs w:val="24"/>
                <w:lang w:val="pl-PL"/>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21</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24</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20</w:t>
            </w:r>
          </w:p>
          <w:p w:rsidR="005B12AE" w:rsidRPr="005B12AE" w:rsidRDefault="005B12AE" w:rsidP="005B12AE">
            <w:pPr>
              <w:ind w:firstLineChars="100" w:firstLine="240"/>
              <w:jc w:val="both"/>
              <w:rPr>
                <w:rFonts w:eastAsia="Times New Roman" w:cs="Times New Roman"/>
                <w:color w:val="000000"/>
                <w:sz w:val="24"/>
                <w:szCs w:val="24"/>
              </w:rPr>
            </w:pPr>
            <w:r w:rsidRPr="005B12AE">
              <w:rPr>
                <w:rFonts w:eastAsia="Calibri" w:cs="Times New Roman"/>
                <w:sz w:val="24"/>
                <w:szCs w:val="24"/>
              </w:rPr>
              <w:lastRenderedPageBreak/>
              <w:t xml:space="preserve">Cuộc vận động dân chủ trong những năm 1936 - 1939  </w:t>
            </w: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lastRenderedPageBreak/>
              <w:t xml:space="preserve">nét cơ bản của tình hình thế giới và </w:t>
            </w:r>
            <w:r w:rsidRPr="005B12AE">
              <w:rPr>
                <w:rFonts w:eastAsia="Calibri" w:cs="Times New Roman"/>
                <w:sz w:val="24"/>
                <w:szCs w:val="24"/>
                <w:lang w:val="pl-PL"/>
              </w:rPr>
              <w:lastRenderedPageBreak/>
              <w:t>trong nước ảnh hưởng tới cách mạng Việt Nam những năm 36-39</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Chủ trương của Đảng và phong trào đấu tranh dân chủ công khai thời kỳ 36-39</w:t>
            </w:r>
          </w:p>
        </w:tc>
        <w:tc>
          <w:tcPr>
            <w:tcW w:w="1701"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lastRenderedPageBreak/>
              <w:t xml:space="preserve">UDPHTM- </w:t>
            </w:r>
            <w:r w:rsidRPr="005B12AE">
              <w:rPr>
                <w:rFonts w:eastAsia="Calibri" w:cs="Times New Roman"/>
                <w:sz w:val="24"/>
                <w:szCs w:val="24"/>
                <w:lang w:val="pl-PL"/>
              </w:rPr>
              <w:lastRenderedPageBreak/>
              <w:t xml:space="preserve">Xây dựng bài giảng </w:t>
            </w:r>
          </w:p>
        </w:tc>
        <w:tc>
          <w:tcPr>
            <w:tcW w:w="1418" w:type="dxa"/>
          </w:tcPr>
          <w:p w:rsidR="005B12AE" w:rsidRPr="005B12AE" w:rsidRDefault="005B12AE" w:rsidP="005B12AE">
            <w:pPr>
              <w:jc w:val="center"/>
              <w:rPr>
                <w:rFonts w:eastAsia="Calibri" w:cs="Times New Roman"/>
                <w:sz w:val="24"/>
                <w:szCs w:val="24"/>
                <w:lang w:val="pl-PL"/>
              </w:rPr>
            </w:pPr>
            <w:r w:rsidRPr="005B12AE">
              <w:rPr>
                <w:rFonts w:eastAsia="Calibri" w:cs="Times New Roman"/>
                <w:sz w:val="24"/>
                <w:szCs w:val="24"/>
                <w:lang w:val="pt-BR"/>
              </w:rPr>
              <w:lastRenderedPageBreak/>
              <w:t>GD đạo đức</w:t>
            </w:r>
          </w:p>
        </w:tc>
        <w:tc>
          <w:tcPr>
            <w:tcW w:w="2976" w:type="dxa"/>
          </w:tcPr>
          <w:p w:rsidR="005B12AE" w:rsidRPr="005B12AE" w:rsidRDefault="005B12AE" w:rsidP="005B12AE">
            <w:pPr>
              <w:jc w:val="both"/>
              <w:rPr>
                <w:rFonts w:eastAsia="Calibri" w:cs="Times New Roman"/>
                <w:b/>
                <w:sz w:val="24"/>
                <w:szCs w:val="24"/>
                <w:lang w:val="pt-BR"/>
              </w:rPr>
            </w:pPr>
          </w:p>
        </w:tc>
        <w:tc>
          <w:tcPr>
            <w:tcW w:w="708" w:type="dxa"/>
          </w:tcPr>
          <w:p w:rsidR="005B12AE" w:rsidRPr="005B12AE" w:rsidRDefault="005B12AE" w:rsidP="005B12AE">
            <w:pPr>
              <w:rPr>
                <w:rFonts w:eastAsia="Calibri" w:cs="Times New Roman"/>
                <w:sz w:val="24"/>
                <w:szCs w:val="24"/>
                <w:lang w:val="pl-PL"/>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lastRenderedPageBreak/>
              <w:t>22</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25</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21</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 xml:space="preserve">Việt Nam trong những năm 1939-1945 </w:t>
            </w:r>
          </w:p>
          <w:p w:rsidR="005B12AE" w:rsidRPr="005B12AE" w:rsidRDefault="005B12AE" w:rsidP="005B12AE">
            <w:pPr>
              <w:jc w:val="both"/>
              <w:rPr>
                <w:rFonts w:eastAsia="Times New Roman" w:cs="Times New Roman"/>
                <w:color w:val="000000"/>
                <w:sz w:val="24"/>
                <w:szCs w:val="24"/>
              </w:rPr>
            </w:pPr>
          </w:p>
        </w:tc>
        <w:tc>
          <w:tcPr>
            <w:tcW w:w="3958" w:type="dxa"/>
          </w:tcPr>
          <w:p w:rsidR="005B12AE" w:rsidRPr="005B12AE" w:rsidRDefault="005B12AE" w:rsidP="005B12AE">
            <w:pPr>
              <w:rPr>
                <w:rFonts w:eastAsia="Calibri" w:cs="Times New Roman"/>
                <w:sz w:val="24"/>
                <w:szCs w:val="24"/>
              </w:rPr>
            </w:pPr>
            <w:r w:rsidRPr="005B12AE">
              <w:rPr>
                <w:rFonts w:eastAsia="Calibri" w:cs="Times New Roman"/>
                <w:sz w:val="24"/>
                <w:szCs w:val="24"/>
                <w:lang w:val="pl-PL"/>
              </w:rPr>
              <w:t xml:space="preserve">Giúp hs nắm được sau chiến tranh Thế giới 2, Nhật Bản vào đông dương, Pháp + Nhật cấu kết với nhau để thống trị và bóc lột - </w:t>
            </w:r>
            <w:r w:rsidRPr="005B12AE">
              <w:rPr>
                <w:rFonts w:eastAsia="Calibri" w:cs="Times New Roman"/>
                <w:sz w:val="24"/>
                <w:szCs w:val="24"/>
                <w:lang w:val="pt-BR"/>
              </w:rPr>
              <w:t>- Nắm vững về cuộc khởi nghĩa  Bắc sơn</w:t>
            </w:r>
          </w:p>
        </w:tc>
        <w:tc>
          <w:tcPr>
            <w:tcW w:w="1701" w:type="dxa"/>
          </w:tcPr>
          <w:p w:rsidR="005B12AE" w:rsidRPr="005B12AE" w:rsidRDefault="005B12AE" w:rsidP="005B12AE">
            <w:pPr>
              <w:rPr>
                <w:rFonts w:eastAsia="Calibri" w:cs="Times New Roman"/>
                <w:sz w:val="24"/>
                <w:szCs w:val="24"/>
              </w:rPr>
            </w:pPr>
          </w:p>
        </w:tc>
        <w:tc>
          <w:tcPr>
            <w:tcW w:w="1418" w:type="dxa"/>
          </w:tcPr>
          <w:p w:rsidR="005B12AE" w:rsidRPr="005B12AE" w:rsidRDefault="005B12AE" w:rsidP="005B12AE">
            <w:pPr>
              <w:jc w:val="center"/>
              <w:rPr>
                <w:rFonts w:eastAsia="Calibri" w:cs="Times New Roman"/>
                <w:sz w:val="24"/>
                <w:szCs w:val="24"/>
              </w:rPr>
            </w:pPr>
            <w:r w:rsidRPr="005B12AE">
              <w:rPr>
                <w:rFonts w:eastAsia="Calibri" w:cs="Times New Roman"/>
                <w:sz w:val="24"/>
                <w:szCs w:val="24"/>
                <w:lang w:val="pt-BR"/>
              </w:rPr>
              <w:t>GD đạo đức</w:t>
            </w:r>
          </w:p>
        </w:tc>
        <w:tc>
          <w:tcPr>
            <w:tcW w:w="2976" w:type="dxa"/>
          </w:tcPr>
          <w:p w:rsidR="005B12AE" w:rsidRPr="005B12AE" w:rsidRDefault="005B12AE" w:rsidP="005B12AE">
            <w:pPr>
              <w:rPr>
                <w:rFonts w:cs="Times New Roman"/>
                <w:sz w:val="24"/>
                <w:szCs w:val="24"/>
              </w:rPr>
            </w:pPr>
            <w:r w:rsidRPr="005B12AE">
              <w:rPr>
                <w:rFonts w:cs="Times New Roman"/>
                <w:sz w:val="24"/>
                <w:szCs w:val="24"/>
              </w:rPr>
              <w:t xml:space="preserve">Mục I. </w:t>
            </w:r>
            <w:r w:rsidRPr="005B12AE">
              <w:rPr>
                <w:rFonts w:cs="Times New Roman"/>
                <w:i/>
                <w:sz w:val="24"/>
                <w:szCs w:val="24"/>
              </w:rPr>
              <w:t>Tình hình thế giới và Đông Dương (</w:t>
            </w:r>
            <w:r w:rsidRPr="005B12AE">
              <w:rPr>
                <w:rFonts w:cs="Times New Roman"/>
                <w:sz w:val="24"/>
                <w:szCs w:val="24"/>
              </w:rPr>
              <w:t>Tập trung nêu được đặc điểm cơ bản tình hình thế giới và trong nước. Phần hiệp ước Pháp - Nhật chỉ nêu nét chính)</w:t>
            </w:r>
          </w:p>
          <w:p w:rsidR="005B12AE" w:rsidRPr="005B12AE" w:rsidRDefault="005B12AE" w:rsidP="005B12AE">
            <w:pPr>
              <w:jc w:val="both"/>
              <w:rPr>
                <w:rFonts w:eastAsia="Calibri" w:cs="Times New Roman"/>
                <w:b/>
                <w:sz w:val="24"/>
                <w:szCs w:val="24"/>
                <w:lang w:val="pt-BR"/>
              </w:rPr>
            </w:pPr>
            <w:r w:rsidRPr="005B12AE">
              <w:rPr>
                <w:rFonts w:cs="Times New Roman"/>
                <w:i/>
                <w:sz w:val="24"/>
                <w:szCs w:val="24"/>
              </w:rPr>
              <w:t>Mục II. Những cuộc nổi dậy đầu tiên (</w:t>
            </w:r>
            <w:r w:rsidRPr="005B12AE">
              <w:rPr>
                <w:rFonts w:cs="Times New Roman"/>
                <w:sz w:val="24"/>
                <w:szCs w:val="24"/>
              </w:rPr>
              <w:t>Hướng dẫn học sinh lập niên biểu các cuộc khởi nghĩa)</w:t>
            </w:r>
          </w:p>
        </w:tc>
        <w:tc>
          <w:tcPr>
            <w:tcW w:w="708" w:type="dxa"/>
          </w:tcPr>
          <w:p w:rsidR="005B12AE" w:rsidRPr="005B12AE" w:rsidRDefault="005B12AE" w:rsidP="005B12AE">
            <w:pPr>
              <w:rPr>
                <w:rFonts w:eastAsia="Calibri" w:cs="Times New Roman"/>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23</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26</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22</w:t>
            </w:r>
          </w:p>
          <w:p w:rsidR="005B12AE" w:rsidRPr="005B12AE" w:rsidRDefault="005B12AE" w:rsidP="005B12AE">
            <w:pPr>
              <w:jc w:val="both"/>
              <w:rPr>
                <w:rFonts w:eastAsia="Calibri" w:cs="Times New Roman"/>
                <w:sz w:val="24"/>
                <w:szCs w:val="24"/>
              </w:rPr>
            </w:pPr>
            <w:r w:rsidRPr="005B12AE">
              <w:rPr>
                <w:rFonts w:eastAsia="Calibri" w:cs="Times New Roman"/>
                <w:sz w:val="24"/>
                <w:szCs w:val="24"/>
              </w:rPr>
              <w:t>Cao trào cách mạng tiến tới Tổng khởi nghĩa  tháng Tám 1945</w:t>
            </w:r>
          </w:p>
          <w:p w:rsidR="005B12AE" w:rsidRPr="005B12AE" w:rsidRDefault="005B12AE" w:rsidP="005B12AE">
            <w:pPr>
              <w:ind w:firstLineChars="100" w:firstLine="240"/>
              <w:jc w:val="both"/>
              <w:rPr>
                <w:rFonts w:eastAsia="Calibri" w:cs="Times New Roman"/>
                <w:sz w:val="24"/>
                <w:szCs w:val="24"/>
              </w:rPr>
            </w:pP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nắm được sự ra đời của mặt trận Việt Minh và sự chuẩn bị lực lượng cách mạng của  mặt trận Việt Minhcho cuộc tổng khởi nghĩa T8/1945</w:t>
            </w:r>
          </w:p>
          <w:p w:rsidR="005B12AE" w:rsidRPr="005B12AE" w:rsidRDefault="005B12AE" w:rsidP="005B12AE">
            <w:pPr>
              <w:rPr>
                <w:rFonts w:eastAsia="Calibri" w:cs="Times New Roman"/>
                <w:sz w:val="24"/>
                <w:szCs w:val="24"/>
              </w:rPr>
            </w:pP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rPr>
              <w:t>Tư liệu Tổng KN tháng Tám- Tuyên ngôn độc lập- PHTM</w:t>
            </w:r>
          </w:p>
        </w:tc>
        <w:tc>
          <w:tcPr>
            <w:tcW w:w="1418" w:type="dxa"/>
          </w:tcPr>
          <w:p w:rsidR="005B12AE" w:rsidRPr="005B12AE" w:rsidRDefault="005B12AE" w:rsidP="005B12AE">
            <w:pPr>
              <w:jc w:val="center"/>
              <w:rPr>
                <w:rFonts w:eastAsia="Calibri" w:cs="Times New Roman"/>
                <w:sz w:val="24"/>
                <w:szCs w:val="24"/>
              </w:rPr>
            </w:pPr>
            <w:r w:rsidRPr="005B12AE">
              <w:rPr>
                <w:rFonts w:eastAsia="Calibri" w:cs="Times New Roman"/>
                <w:sz w:val="24"/>
                <w:szCs w:val="24"/>
                <w:lang w:val="pt-BR"/>
              </w:rPr>
              <w:t>GD đạo đức</w:t>
            </w:r>
          </w:p>
        </w:tc>
        <w:tc>
          <w:tcPr>
            <w:tcW w:w="2976" w:type="dxa"/>
          </w:tcPr>
          <w:p w:rsidR="005B12AE" w:rsidRPr="005B12AE" w:rsidRDefault="005B12AE" w:rsidP="005B12AE">
            <w:pPr>
              <w:widowControl w:val="0"/>
              <w:numPr>
                <w:ilvl w:val="0"/>
                <w:numId w:val="6"/>
              </w:numPr>
              <w:tabs>
                <w:tab w:val="left" w:pos="250"/>
              </w:tabs>
              <w:autoSpaceDE w:val="0"/>
              <w:autoSpaceDN w:val="0"/>
              <w:spacing w:before="2" w:line="360" w:lineRule="auto"/>
              <w:ind w:right="98" w:firstLine="0"/>
              <w:rPr>
                <w:rFonts w:eastAsia="Times New Roman" w:cs="Times New Roman"/>
                <w:sz w:val="24"/>
                <w:szCs w:val="24"/>
                <w:lang w:val="vi-VN" w:eastAsia="vi-VN"/>
              </w:rPr>
            </w:pPr>
            <w:r w:rsidRPr="005B12AE">
              <w:rPr>
                <w:rFonts w:eastAsia="Times New Roman" w:cs="Times New Roman"/>
                <w:i/>
                <w:sz w:val="24"/>
                <w:szCs w:val="24"/>
              </w:rPr>
              <w:t>Mục I. Mặt trận Việt Minh ra đời (19-5-1941</w:t>
            </w:r>
            <w:r w:rsidRPr="005B12AE">
              <w:rPr>
                <w:rFonts w:eastAsia="Times New Roman" w:cs="Times New Roman"/>
                <w:sz w:val="24"/>
                <w:szCs w:val="24"/>
              </w:rPr>
              <w:t>): (-Tập</w:t>
            </w:r>
            <w:r w:rsidRPr="005B12AE">
              <w:rPr>
                <w:rFonts w:eastAsia="Times New Roman" w:cs="Times New Roman"/>
                <w:spacing w:val="-11"/>
                <w:sz w:val="24"/>
                <w:szCs w:val="24"/>
              </w:rPr>
              <w:t xml:space="preserve"> </w:t>
            </w:r>
            <w:r w:rsidRPr="005B12AE">
              <w:rPr>
                <w:rFonts w:eastAsia="Times New Roman" w:cs="Times New Roman"/>
                <w:sz w:val="24"/>
                <w:szCs w:val="24"/>
              </w:rPr>
              <w:t>trung</w:t>
            </w:r>
            <w:r w:rsidRPr="005B12AE">
              <w:rPr>
                <w:rFonts w:eastAsia="Times New Roman" w:cs="Times New Roman"/>
                <w:spacing w:val="-9"/>
                <w:sz w:val="24"/>
                <w:szCs w:val="24"/>
              </w:rPr>
              <w:t xml:space="preserve"> </w:t>
            </w:r>
            <w:r w:rsidRPr="005B12AE">
              <w:rPr>
                <w:rFonts w:eastAsia="Times New Roman" w:cs="Times New Roman"/>
                <w:sz w:val="24"/>
                <w:szCs w:val="24"/>
              </w:rPr>
              <w:t>vào</w:t>
            </w:r>
            <w:r w:rsidRPr="005B12AE">
              <w:rPr>
                <w:rFonts w:eastAsia="Times New Roman" w:cs="Times New Roman"/>
                <w:spacing w:val="-10"/>
                <w:sz w:val="24"/>
                <w:szCs w:val="24"/>
              </w:rPr>
              <w:t xml:space="preserve"> </w:t>
            </w:r>
            <w:r w:rsidRPr="005B12AE">
              <w:rPr>
                <w:rFonts w:eastAsia="Times New Roman" w:cs="Times New Roman"/>
                <w:sz w:val="24"/>
                <w:szCs w:val="24"/>
              </w:rPr>
              <w:t>sự</w:t>
            </w:r>
            <w:r w:rsidRPr="005B12AE">
              <w:rPr>
                <w:rFonts w:eastAsia="Times New Roman" w:cs="Times New Roman"/>
                <w:spacing w:val="-8"/>
                <w:sz w:val="24"/>
                <w:szCs w:val="24"/>
              </w:rPr>
              <w:t xml:space="preserve"> </w:t>
            </w:r>
            <w:r w:rsidRPr="005B12AE">
              <w:rPr>
                <w:rFonts w:eastAsia="Times New Roman" w:cs="Times New Roman"/>
                <w:sz w:val="24"/>
                <w:szCs w:val="24"/>
              </w:rPr>
              <w:t>thành</w:t>
            </w:r>
            <w:r w:rsidRPr="005B12AE">
              <w:rPr>
                <w:rFonts w:eastAsia="Times New Roman" w:cs="Times New Roman"/>
                <w:spacing w:val="-11"/>
                <w:sz w:val="24"/>
                <w:szCs w:val="24"/>
              </w:rPr>
              <w:t xml:space="preserve"> </w:t>
            </w:r>
            <w:r w:rsidRPr="005B12AE">
              <w:rPr>
                <w:rFonts w:eastAsia="Times New Roman" w:cs="Times New Roman"/>
                <w:sz w:val="24"/>
                <w:szCs w:val="24"/>
              </w:rPr>
              <w:t>lập</w:t>
            </w:r>
            <w:r w:rsidRPr="005B12AE">
              <w:rPr>
                <w:rFonts w:eastAsia="Times New Roman" w:cs="Times New Roman"/>
                <w:spacing w:val="-8"/>
                <w:sz w:val="24"/>
                <w:szCs w:val="24"/>
              </w:rPr>
              <w:t xml:space="preserve"> </w:t>
            </w:r>
            <w:r w:rsidRPr="005B12AE">
              <w:rPr>
                <w:rFonts w:eastAsia="Times New Roman" w:cs="Times New Roman"/>
                <w:sz w:val="24"/>
                <w:szCs w:val="24"/>
              </w:rPr>
              <w:t>Mặt</w:t>
            </w:r>
            <w:r w:rsidRPr="005B12AE">
              <w:rPr>
                <w:rFonts w:eastAsia="Times New Roman" w:cs="Times New Roman"/>
                <w:spacing w:val="-11"/>
                <w:sz w:val="24"/>
                <w:szCs w:val="24"/>
              </w:rPr>
              <w:t xml:space="preserve"> </w:t>
            </w:r>
            <w:r w:rsidRPr="005B12AE">
              <w:rPr>
                <w:rFonts w:eastAsia="Times New Roman" w:cs="Times New Roman"/>
                <w:sz w:val="24"/>
                <w:szCs w:val="24"/>
              </w:rPr>
              <w:t>trận</w:t>
            </w:r>
            <w:r w:rsidRPr="005B12AE">
              <w:rPr>
                <w:rFonts w:eastAsia="Times New Roman" w:cs="Times New Roman"/>
                <w:spacing w:val="-11"/>
                <w:sz w:val="24"/>
                <w:szCs w:val="24"/>
              </w:rPr>
              <w:t xml:space="preserve"> </w:t>
            </w:r>
            <w:r w:rsidRPr="005B12AE">
              <w:rPr>
                <w:rFonts w:eastAsia="Times New Roman" w:cs="Times New Roman"/>
                <w:sz w:val="24"/>
                <w:szCs w:val="24"/>
              </w:rPr>
              <w:t>Việt</w:t>
            </w:r>
            <w:r w:rsidRPr="005B12AE">
              <w:rPr>
                <w:rFonts w:eastAsia="Times New Roman" w:cs="Times New Roman"/>
                <w:spacing w:val="-10"/>
                <w:sz w:val="24"/>
                <w:szCs w:val="24"/>
              </w:rPr>
              <w:t xml:space="preserve"> </w:t>
            </w:r>
            <w:r w:rsidRPr="005B12AE">
              <w:rPr>
                <w:rFonts w:eastAsia="Times New Roman" w:cs="Times New Roman"/>
                <w:sz w:val="24"/>
                <w:szCs w:val="24"/>
              </w:rPr>
              <w:t>Minh</w:t>
            </w:r>
            <w:r w:rsidRPr="005B12AE">
              <w:rPr>
                <w:rFonts w:eastAsia="Times New Roman" w:cs="Times New Roman"/>
                <w:spacing w:val="-11"/>
                <w:sz w:val="24"/>
                <w:szCs w:val="24"/>
              </w:rPr>
              <w:t xml:space="preserve"> </w:t>
            </w:r>
            <w:r w:rsidRPr="005B12AE">
              <w:rPr>
                <w:rFonts w:eastAsia="Times New Roman" w:cs="Times New Roman"/>
                <w:sz w:val="24"/>
                <w:szCs w:val="24"/>
              </w:rPr>
              <w:t>và</w:t>
            </w:r>
            <w:r w:rsidRPr="005B12AE">
              <w:rPr>
                <w:rFonts w:eastAsia="Times New Roman" w:cs="Times New Roman"/>
                <w:spacing w:val="-10"/>
                <w:sz w:val="24"/>
                <w:szCs w:val="24"/>
              </w:rPr>
              <w:t xml:space="preserve"> </w:t>
            </w:r>
            <w:r w:rsidRPr="005B12AE">
              <w:rPr>
                <w:rFonts w:eastAsia="Times New Roman" w:cs="Times New Roman"/>
                <w:sz w:val="24"/>
                <w:szCs w:val="24"/>
              </w:rPr>
              <w:t>nhấn</w:t>
            </w:r>
            <w:r w:rsidRPr="005B12AE">
              <w:rPr>
                <w:rFonts w:eastAsia="Times New Roman" w:cs="Times New Roman"/>
                <w:spacing w:val="-9"/>
                <w:sz w:val="24"/>
                <w:szCs w:val="24"/>
              </w:rPr>
              <w:t xml:space="preserve"> </w:t>
            </w:r>
            <w:r w:rsidRPr="005B12AE">
              <w:rPr>
                <w:rFonts w:eastAsia="Times New Roman" w:cs="Times New Roman"/>
                <w:sz w:val="24"/>
                <w:szCs w:val="24"/>
              </w:rPr>
              <w:t>mạnh</w:t>
            </w:r>
            <w:r w:rsidRPr="005B12AE">
              <w:rPr>
                <w:rFonts w:eastAsia="Times New Roman" w:cs="Times New Roman"/>
                <w:spacing w:val="-11"/>
                <w:sz w:val="24"/>
                <w:szCs w:val="24"/>
              </w:rPr>
              <w:t xml:space="preserve"> </w:t>
            </w:r>
            <w:r w:rsidRPr="005B12AE">
              <w:rPr>
                <w:rFonts w:eastAsia="Times New Roman" w:cs="Times New Roman"/>
                <w:sz w:val="24"/>
                <w:szCs w:val="24"/>
              </w:rPr>
              <w:t>vai trò, ý nghĩa của Mặt trận Việt</w:t>
            </w:r>
            <w:r w:rsidRPr="005B12AE">
              <w:rPr>
                <w:rFonts w:eastAsia="Times New Roman" w:cs="Times New Roman"/>
                <w:spacing w:val="-7"/>
                <w:sz w:val="24"/>
                <w:szCs w:val="24"/>
              </w:rPr>
              <w:t xml:space="preserve"> </w:t>
            </w:r>
            <w:r w:rsidRPr="005B12AE">
              <w:rPr>
                <w:rFonts w:eastAsia="Times New Roman" w:cs="Times New Roman"/>
                <w:sz w:val="24"/>
                <w:szCs w:val="24"/>
              </w:rPr>
              <w:t>Minh</w:t>
            </w:r>
          </w:p>
          <w:p w:rsidR="005B12AE" w:rsidRPr="005B12AE" w:rsidRDefault="005B12AE" w:rsidP="005B12AE">
            <w:pPr>
              <w:rPr>
                <w:rFonts w:cs="Times New Roman"/>
                <w:sz w:val="24"/>
                <w:szCs w:val="24"/>
                <w:lang w:val="vi-VN"/>
              </w:rPr>
            </w:pPr>
            <w:r w:rsidRPr="005B12AE">
              <w:rPr>
                <w:rFonts w:cs="Times New Roman"/>
                <w:sz w:val="24"/>
                <w:szCs w:val="24"/>
                <w:lang w:val="vi-VN"/>
              </w:rPr>
              <w:t>Chú ý nêu được chỉ thị Nhật Pháp bắn nhau và hành động của chúng</w:t>
            </w:r>
            <w:r w:rsidRPr="005B12AE">
              <w:rPr>
                <w:rFonts w:cs="Times New Roman"/>
                <w:spacing w:val="-1"/>
                <w:sz w:val="24"/>
                <w:szCs w:val="24"/>
                <w:lang w:val="vi-VN"/>
              </w:rPr>
              <w:t xml:space="preserve"> </w:t>
            </w:r>
            <w:r w:rsidRPr="005B12AE">
              <w:rPr>
                <w:rFonts w:cs="Times New Roman"/>
                <w:sz w:val="24"/>
                <w:szCs w:val="24"/>
                <w:lang w:val="vi-VN"/>
              </w:rPr>
              <w:t>ta)</w:t>
            </w:r>
          </w:p>
          <w:p w:rsidR="005B12AE" w:rsidRPr="005B12AE" w:rsidRDefault="005B12AE" w:rsidP="005B12AE">
            <w:pPr>
              <w:tabs>
                <w:tab w:val="left" w:pos="1545"/>
                <w:tab w:val="left" w:pos="2970"/>
              </w:tabs>
              <w:jc w:val="both"/>
              <w:rPr>
                <w:rFonts w:eastAsia="Calibri" w:cs="Times New Roman"/>
                <w:sz w:val="24"/>
                <w:szCs w:val="24"/>
                <w:lang w:val="vi-VN"/>
              </w:rPr>
            </w:pPr>
          </w:p>
        </w:tc>
        <w:tc>
          <w:tcPr>
            <w:tcW w:w="708" w:type="dxa"/>
          </w:tcPr>
          <w:p w:rsidR="005B12AE" w:rsidRPr="005B12AE" w:rsidRDefault="005B12AE" w:rsidP="005B12AE">
            <w:pPr>
              <w:rPr>
                <w:rFonts w:eastAsia="Calibri" w:cs="Times New Roman"/>
                <w:sz w:val="24"/>
                <w:szCs w:val="24"/>
                <w:lang w:val="vi-VN"/>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24</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27</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22</w:t>
            </w:r>
          </w:p>
          <w:p w:rsidR="005B12AE" w:rsidRPr="005B12AE" w:rsidRDefault="005B12AE" w:rsidP="005B12AE">
            <w:pPr>
              <w:jc w:val="both"/>
              <w:rPr>
                <w:rFonts w:eastAsia="Calibri" w:cs="Times New Roman"/>
                <w:sz w:val="24"/>
                <w:szCs w:val="24"/>
              </w:rPr>
            </w:pPr>
            <w:r w:rsidRPr="005B12AE">
              <w:rPr>
                <w:rFonts w:eastAsia="Calibri" w:cs="Times New Roman"/>
                <w:sz w:val="24"/>
                <w:szCs w:val="24"/>
              </w:rPr>
              <w:t xml:space="preserve">Cao trào cách mạng tiến tới Tổng khởi nghĩa  tháng Tám 1945 </w:t>
            </w:r>
          </w:p>
          <w:p w:rsidR="005B12AE" w:rsidRPr="005B12AE" w:rsidRDefault="005B12AE" w:rsidP="005B12AE">
            <w:pPr>
              <w:ind w:firstLineChars="100" w:firstLine="240"/>
              <w:jc w:val="both"/>
              <w:rPr>
                <w:rFonts w:eastAsia="Calibri" w:cs="Times New Roman"/>
                <w:sz w:val="24"/>
                <w:szCs w:val="24"/>
              </w:rPr>
            </w:pP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Những chủ trương của Đảng sau khi Nhật đảo chính Pháp và diễn biến của cao trào kháng Nhật cứu nước tiến tới tổng khởi nghĩa T8/1945</w:t>
            </w: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rPr>
              <w:t>XD bài học ƯPHTM</w:t>
            </w:r>
          </w:p>
        </w:tc>
        <w:tc>
          <w:tcPr>
            <w:tcW w:w="1418" w:type="dxa"/>
          </w:tcPr>
          <w:p w:rsidR="005B12AE" w:rsidRPr="005B12AE" w:rsidRDefault="005B12AE" w:rsidP="005B12AE">
            <w:pPr>
              <w:jc w:val="center"/>
              <w:rPr>
                <w:rFonts w:eastAsia="Calibri" w:cs="Times New Roman"/>
                <w:sz w:val="24"/>
                <w:szCs w:val="24"/>
              </w:rPr>
            </w:pPr>
            <w:r w:rsidRPr="005B12AE">
              <w:rPr>
                <w:rFonts w:eastAsia="Calibri" w:cs="Times New Roman"/>
                <w:sz w:val="24"/>
                <w:szCs w:val="24"/>
                <w:lang w:val="pt-BR"/>
              </w:rPr>
              <w:t>GD đạo đức</w:t>
            </w:r>
          </w:p>
        </w:tc>
        <w:tc>
          <w:tcPr>
            <w:tcW w:w="2976" w:type="dxa"/>
          </w:tcPr>
          <w:p w:rsidR="005B12AE" w:rsidRPr="005B12AE" w:rsidRDefault="005B12AE" w:rsidP="005B12AE">
            <w:pPr>
              <w:tabs>
                <w:tab w:val="left" w:pos="1545"/>
                <w:tab w:val="left" w:pos="2970"/>
              </w:tabs>
              <w:jc w:val="both"/>
              <w:rPr>
                <w:rFonts w:eastAsia="Calibri" w:cs="Times New Roman"/>
                <w:i/>
                <w:sz w:val="24"/>
                <w:szCs w:val="24"/>
                <w:lang w:val="vi-VN"/>
              </w:rPr>
            </w:pPr>
            <w:r w:rsidRPr="005B12AE">
              <w:rPr>
                <w:rFonts w:eastAsia="Calibri" w:cs="Times New Roman"/>
                <w:i/>
                <w:sz w:val="24"/>
                <w:szCs w:val="24"/>
                <w:lang w:val="vi-VN"/>
              </w:rPr>
              <w:t>- Tiết 2: Mục II</w:t>
            </w:r>
            <w:r w:rsidRPr="005B12AE">
              <w:rPr>
                <w:rFonts w:eastAsia="Calibri" w:cs="Times New Roman"/>
                <w:i/>
                <w:sz w:val="24"/>
                <w:szCs w:val="24"/>
              </w:rPr>
              <w:t>:</w:t>
            </w:r>
          </w:p>
          <w:p w:rsidR="005B12AE" w:rsidRPr="005B12AE" w:rsidRDefault="005B12AE" w:rsidP="005B12AE">
            <w:pPr>
              <w:ind w:left="57" w:firstLineChars="100" w:firstLine="240"/>
              <w:rPr>
                <w:rFonts w:eastAsia="Calibri" w:cs="Times New Roman"/>
                <w:b/>
                <w:sz w:val="24"/>
                <w:szCs w:val="24"/>
                <w:lang w:val="pt-BR"/>
              </w:rPr>
            </w:pPr>
            <w:r w:rsidRPr="005B12AE">
              <w:rPr>
                <w:rFonts w:eastAsia="Calibri" w:cs="Times New Roman"/>
                <w:b/>
                <w:i/>
                <w:sz w:val="24"/>
                <w:szCs w:val="24"/>
              </w:rPr>
              <w:t>Mục II.2</w:t>
            </w:r>
            <w:r w:rsidRPr="005B12AE">
              <w:rPr>
                <w:rFonts w:eastAsia="Calibri" w:cs="Times New Roman"/>
                <w:b/>
                <w:i/>
                <w:sz w:val="24"/>
                <w:szCs w:val="24"/>
                <w:lang w:val="vi-VN"/>
              </w:rPr>
              <w:t xml:space="preserve"> lưu ý:</w:t>
            </w:r>
            <w:r w:rsidRPr="005B12AE">
              <w:rPr>
                <w:rFonts w:eastAsia="Calibri" w:cs="Times New Roman"/>
                <w:i/>
                <w:sz w:val="24"/>
                <w:szCs w:val="24"/>
              </w:rPr>
              <w:t>Hướng dẫn HS lập bảng thống kê về một số sự kiện quan trọng từ tháng 4-6/1945</w:t>
            </w:r>
          </w:p>
        </w:tc>
        <w:tc>
          <w:tcPr>
            <w:tcW w:w="708" w:type="dxa"/>
          </w:tcPr>
          <w:p w:rsidR="005B12AE" w:rsidRPr="005B12AE" w:rsidRDefault="005B12AE" w:rsidP="005B12AE">
            <w:pPr>
              <w:rPr>
                <w:rFonts w:eastAsia="Calibri" w:cs="Times New Roman"/>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25</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28</w:t>
            </w:r>
          </w:p>
        </w:tc>
        <w:tc>
          <w:tcPr>
            <w:tcW w:w="2551" w:type="dxa"/>
          </w:tcPr>
          <w:p w:rsidR="005B12AE" w:rsidRPr="005B12AE" w:rsidRDefault="005B12AE" w:rsidP="005B12AE">
            <w:pPr>
              <w:tabs>
                <w:tab w:val="left" w:pos="1620"/>
              </w:tabs>
              <w:ind w:right="-660"/>
              <w:jc w:val="both"/>
              <w:rPr>
                <w:rFonts w:eastAsia="Times New Roman" w:cs="Times New Roman"/>
                <w:sz w:val="24"/>
                <w:szCs w:val="24"/>
              </w:rPr>
            </w:pPr>
            <w:r w:rsidRPr="005B12AE">
              <w:rPr>
                <w:rFonts w:eastAsia="Calibri" w:cs="Times New Roman"/>
                <w:sz w:val="24"/>
                <w:szCs w:val="24"/>
              </w:rPr>
              <w:t xml:space="preserve">Ôn tập kiểm tra </w:t>
            </w:r>
          </w:p>
          <w:p w:rsidR="005B12AE" w:rsidRPr="005B12AE" w:rsidRDefault="005B12AE" w:rsidP="005B12AE">
            <w:pPr>
              <w:jc w:val="both"/>
              <w:rPr>
                <w:rFonts w:eastAsia="Calibri" w:cs="Times New Roman"/>
                <w:b/>
                <w:iCs/>
                <w:color w:val="000000"/>
                <w:sz w:val="24"/>
                <w:szCs w:val="24"/>
              </w:rPr>
            </w:pPr>
            <w:r w:rsidRPr="005B12AE">
              <w:rPr>
                <w:rFonts w:eastAsia="Calibri" w:cs="Times New Roman"/>
                <w:sz w:val="24"/>
                <w:szCs w:val="24"/>
              </w:rPr>
              <w:lastRenderedPageBreak/>
              <w:t>45 phút</w:t>
            </w:r>
          </w:p>
          <w:p w:rsidR="005B12AE" w:rsidRPr="005B12AE" w:rsidRDefault="005B12AE" w:rsidP="005B12AE">
            <w:pPr>
              <w:ind w:firstLineChars="100" w:firstLine="240"/>
              <w:jc w:val="both"/>
              <w:rPr>
                <w:rFonts w:eastAsia="Calibri" w:cs="Times New Roman"/>
                <w:sz w:val="24"/>
                <w:szCs w:val="24"/>
              </w:rPr>
            </w:pPr>
          </w:p>
        </w:tc>
        <w:tc>
          <w:tcPr>
            <w:tcW w:w="3958" w:type="dxa"/>
          </w:tcPr>
          <w:p w:rsidR="005B12AE" w:rsidRPr="005B12AE" w:rsidRDefault="005B12AE" w:rsidP="005B12AE">
            <w:pPr>
              <w:tabs>
                <w:tab w:val="left" w:pos="2970"/>
              </w:tabs>
              <w:jc w:val="both"/>
              <w:rPr>
                <w:rFonts w:eastAsia="Times New Roman" w:cs="Times New Roman"/>
                <w:sz w:val="24"/>
                <w:szCs w:val="24"/>
                <w:lang w:val="vi-VN"/>
              </w:rPr>
            </w:pPr>
            <w:r w:rsidRPr="005B12AE">
              <w:rPr>
                <w:rFonts w:eastAsia="Calibri" w:cs="Times New Roman"/>
                <w:sz w:val="24"/>
                <w:szCs w:val="24"/>
              </w:rPr>
              <w:lastRenderedPageBreak/>
              <w:t xml:space="preserve">- </w:t>
            </w:r>
            <w:r w:rsidRPr="005B12AE">
              <w:rPr>
                <w:rFonts w:eastAsia="Calibri" w:cs="Times New Roman"/>
                <w:sz w:val="24"/>
                <w:szCs w:val="24"/>
                <w:lang w:val="vi-VN"/>
              </w:rPr>
              <w:t>Vai trò của Đảng, N</w:t>
            </w:r>
            <w:r w:rsidRPr="005B12AE">
              <w:rPr>
                <w:rFonts w:eastAsia="Calibri" w:cs="Times New Roman"/>
                <w:sz w:val="24"/>
                <w:szCs w:val="24"/>
              </w:rPr>
              <w:t>guyễn Ái Quốc</w:t>
            </w:r>
            <w:r w:rsidRPr="005B12AE">
              <w:rPr>
                <w:rFonts w:eastAsia="Calibri" w:cs="Times New Roman"/>
                <w:sz w:val="24"/>
                <w:szCs w:val="24"/>
                <w:lang w:val="vi-VN"/>
              </w:rPr>
              <w:t xml:space="preserve"> </w:t>
            </w:r>
            <w:r w:rsidRPr="005B12AE">
              <w:rPr>
                <w:rFonts w:eastAsia="Calibri" w:cs="Times New Roman"/>
                <w:sz w:val="24"/>
                <w:szCs w:val="24"/>
                <w:lang w:val="vi-VN"/>
              </w:rPr>
              <w:lastRenderedPageBreak/>
              <w:t>đối với C</w:t>
            </w:r>
            <w:r w:rsidRPr="005B12AE">
              <w:rPr>
                <w:rFonts w:eastAsia="Calibri" w:cs="Times New Roman"/>
                <w:sz w:val="24"/>
                <w:szCs w:val="24"/>
              </w:rPr>
              <w:t>ách mạng Việt Nam</w:t>
            </w:r>
            <w:r w:rsidRPr="005B12AE">
              <w:rPr>
                <w:rFonts w:eastAsia="Calibri" w:cs="Times New Roman"/>
                <w:sz w:val="24"/>
                <w:szCs w:val="24"/>
                <w:lang w:val="vi-VN"/>
              </w:rPr>
              <w:t>.</w:t>
            </w:r>
          </w:p>
          <w:p w:rsidR="005B12AE" w:rsidRPr="005B12AE" w:rsidRDefault="005B12AE" w:rsidP="005B12AE">
            <w:pPr>
              <w:tabs>
                <w:tab w:val="left" w:pos="2970"/>
              </w:tabs>
              <w:jc w:val="both"/>
              <w:rPr>
                <w:rFonts w:eastAsia="Calibri" w:cs="Times New Roman"/>
                <w:sz w:val="24"/>
                <w:szCs w:val="24"/>
                <w:lang w:val="vi-VN"/>
              </w:rPr>
            </w:pPr>
            <w:r w:rsidRPr="005B12AE">
              <w:rPr>
                <w:rFonts w:eastAsia="Calibri" w:cs="Times New Roman"/>
                <w:sz w:val="24"/>
                <w:szCs w:val="24"/>
                <w:lang w:val="vi-VN"/>
              </w:rPr>
              <w:t>- Cách mạng Tháng 8.1945.</w:t>
            </w:r>
          </w:p>
          <w:p w:rsidR="005B12AE" w:rsidRPr="005B12AE" w:rsidRDefault="005B12AE" w:rsidP="005B12AE">
            <w:pPr>
              <w:tabs>
                <w:tab w:val="left" w:pos="2970"/>
              </w:tabs>
              <w:jc w:val="both"/>
              <w:rPr>
                <w:rFonts w:eastAsia="Calibri" w:cs="Times New Roman"/>
                <w:sz w:val="24"/>
                <w:szCs w:val="24"/>
                <w:lang w:val="vi-VN"/>
              </w:rPr>
            </w:pPr>
            <w:r w:rsidRPr="005B12AE">
              <w:rPr>
                <w:rFonts w:eastAsia="Calibri" w:cs="Times New Roman"/>
                <w:sz w:val="24"/>
                <w:szCs w:val="24"/>
                <w:lang w:val="vi-VN"/>
              </w:rPr>
              <w:t>- Kể tên được những khó khăn của nước ta sau Cách mạng Tháng 8.và những biện pháp khắc phục.</w:t>
            </w:r>
          </w:p>
          <w:p w:rsidR="005B12AE" w:rsidRPr="005B12AE" w:rsidRDefault="005B12AE" w:rsidP="005B12AE">
            <w:pPr>
              <w:tabs>
                <w:tab w:val="left" w:pos="2970"/>
              </w:tabs>
              <w:jc w:val="both"/>
              <w:rPr>
                <w:rFonts w:eastAsia="Calibri" w:cs="Times New Roman"/>
                <w:sz w:val="24"/>
                <w:szCs w:val="24"/>
                <w:lang w:val="vi-VN"/>
              </w:rPr>
            </w:pPr>
            <w:r w:rsidRPr="005B12AE">
              <w:rPr>
                <w:rFonts w:eastAsia="Calibri" w:cs="Times New Roman"/>
                <w:sz w:val="24"/>
                <w:szCs w:val="24"/>
                <w:lang w:val="vi-VN"/>
              </w:rPr>
              <w:t>- Nắm được các chiến dịch tiêu biểu trong thời kì kháng chiến chống thực dân.</w:t>
            </w:r>
          </w:p>
          <w:p w:rsidR="005B12AE" w:rsidRPr="005B12AE" w:rsidRDefault="005B12AE" w:rsidP="005B12AE">
            <w:pPr>
              <w:tabs>
                <w:tab w:val="left" w:pos="2970"/>
              </w:tabs>
              <w:jc w:val="both"/>
              <w:rPr>
                <w:rFonts w:eastAsia="Calibri" w:cs="Times New Roman"/>
                <w:sz w:val="24"/>
                <w:szCs w:val="24"/>
                <w:lang w:val="vi-VN"/>
              </w:rPr>
            </w:pPr>
            <w:r w:rsidRPr="005B12AE">
              <w:rPr>
                <w:rFonts w:eastAsia="Calibri" w:cs="Times New Roman"/>
                <w:sz w:val="24"/>
                <w:szCs w:val="24"/>
                <w:lang w:val="vi-VN"/>
              </w:rPr>
              <w:t>- Đường lối, nhiệm vụ Cách mạng  ở từng giai đoạn.</w:t>
            </w:r>
          </w:p>
          <w:p w:rsidR="005B12AE" w:rsidRPr="005B12AE" w:rsidRDefault="005B12AE" w:rsidP="005B12AE">
            <w:pPr>
              <w:tabs>
                <w:tab w:val="left" w:pos="2970"/>
              </w:tabs>
              <w:jc w:val="both"/>
              <w:rPr>
                <w:rFonts w:eastAsia="Calibri" w:cs="Times New Roman"/>
                <w:sz w:val="24"/>
                <w:szCs w:val="24"/>
                <w:lang w:val="vi-VN"/>
              </w:rPr>
            </w:pPr>
            <w:r w:rsidRPr="005B12AE">
              <w:rPr>
                <w:rFonts w:eastAsia="Calibri" w:cs="Times New Roman"/>
                <w:sz w:val="24"/>
                <w:szCs w:val="24"/>
                <w:lang w:val="vi-VN"/>
              </w:rPr>
              <w:t>- Ý nghĩa lịch sử và nguyên nhân thắng lợi của cuộc kháng chiến chống Pháp (45-54)</w:t>
            </w:r>
          </w:p>
          <w:p w:rsidR="005B12AE" w:rsidRPr="005B12AE" w:rsidRDefault="005B12AE" w:rsidP="005B12AE">
            <w:pPr>
              <w:rPr>
                <w:rFonts w:eastAsia="Calibri" w:cs="Times New Roman"/>
                <w:sz w:val="24"/>
                <w:szCs w:val="24"/>
                <w:lang w:val="vi-VN"/>
              </w:rPr>
            </w:pPr>
            <w:r w:rsidRPr="005B12AE">
              <w:rPr>
                <w:rFonts w:eastAsia="Calibri" w:cs="Times New Roman"/>
                <w:b/>
                <w:sz w:val="24"/>
                <w:szCs w:val="24"/>
                <w:lang w:val="vi-VN"/>
              </w:rPr>
              <w:t xml:space="preserve">- </w:t>
            </w:r>
            <w:r w:rsidRPr="005B12AE">
              <w:rPr>
                <w:rFonts w:eastAsia="Calibri" w:cs="Times New Roman"/>
                <w:sz w:val="24"/>
                <w:szCs w:val="24"/>
                <w:lang w:val="pt-BR"/>
              </w:rPr>
              <w:t xml:space="preserve">Rèn luyện kĩ năng đánh giá nhận định, đánh giá so sánh, nhớ các về các mốc thời gian, sự kiện chiến dịch lịch sử </w:t>
            </w:r>
            <w:r w:rsidRPr="005B12AE">
              <w:rPr>
                <w:rFonts w:eastAsia="TimesNewRomanPS-BoldMT" w:cs="Times New Roman"/>
                <w:sz w:val="24"/>
                <w:szCs w:val="24"/>
                <w:lang w:val="pt-BR"/>
              </w:rPr>
              <w:t>( từ 1919-1954</w:t>
            </w:r>
            <w:r w:rsidRPr="005B12AE">
              <w:rPr>
                <w:rFonts w:eastAsia="TimesNewRomanPS-BoldMT" w:cs="Times New Roman"/>
                <w:bCs/>
                <w:sz w:val="24"/>
                <w:szCs w:val="24"/>
                <w:lang w:val="pt-BR"/>
              </w:rPr>
              <w:t>).</w:t>
            </w:r>
          </w:p>
          <w:p w:rsidR="005B12AE" w:rsidRPr="005B12AE" w:rsidRDefault="005B12AE" w:rsidP="005B12AE">
            <w:pPr>
              <w:rPr>
                <w:rFonts w:eastAsia="Calibri" w:cs="Times New Roman"/>
                <w:sz w:val="24"/>
                <w:szCs w:val="24"/>
                <w:lang w:val="vi-VN"/>
              </w:rPr>
            </w:pPr>
            <w:r w:rsidRPr="005B12AE">
              <w:rPr>
                <w:rFonts w:eastAsia="Calibri" w:cs="Times New Roman"/>
                <w:sz w:val="24"/>
                <w:szCs w:val="24"/>
                <w:lang w:val="vi-VN"/>
              </w:rPr>
              <w:t>Sau chiến thắng Biên Giới thu đông năm 1950, cuộc kháng chiến của ta được đẩy mạnh ở cả tiền tuyến và hậu phương giành thắng lợi toàn diện  trên các mặt…</w:t>
            </w:r>
          </w:p>
        </w:tc>
        <w:tc>
          <w:tcPr>
            <w:tcW w:w="1701" w:type="dxa"/>
          </w:tcPr>
          <w:p w:rsidR="005B12AE" w:rsidRPr="005B12AE" w:rsidRDefault="005B12AE" w:rsidP="005B12AE">
            <w:pPr>
              <w:spacing w:line="360" w:lineRule="atLeast"/>
              <w:jc w:val="both"/>
              <w:rPr>
                <w:rFonts w:eastAsia="Calibri" w:cs="Times New Roman"/>
                <w:sz w:val="24"/>
                <w:szCs w:val="24"/>
              </w:rPr>
            </w:pPr>
            <w:r w:rsidRPr="005B12AE">
              <w:rPr>
                <w:rFonts w:eastAsia="Calibri" w:cs="Times New Roman"/>
                <w:sz w:val="24"/>
                <w:szCs w:val="24"/>
              </w:rPr>
              <w:lastRenderedPageBreak/>
              <w:t>Bảng phụ</w:t>
            </w:r>
          </w:p>
          <w:p w:rsidR="005B12AE" w:rsidRPr="005B12AE" w:rsidRDefault="005B12AE" w:rsidP="005B12AE">
            <w:pPr>
              <w:spacing w:line="360" w:lineRule="atLeast"/>
              <w:jc w:val="both"/>
              <w:rPr>
                <w:rFonts w:eastAsia="Calibri" w:cs="Times New Roman"/>
                <w:sz w:val="24"/>
                <w:szCs w:val="24"/>
              </w:rPr>
            </w:pPr>
            <w:r w:rsidRPr="005B12AE">
              <w:rPr>
                <w:rFonts w:eastAsia="Calibri" w:cs="Times New Roman"/>
                <w:sz w:val="24"/>
                <w:szCs w:val="24"/>
              </w:rPr>
              <w:lastRenderedPageBreak/>
              <w:t>Máy chiếu</w:t>
            </w:r>
          </w:p>
          <w:p w:rsidR="005B12AE" w:rsidRPr="005B12AE" w:rsidRDefault="005B12AE" w:rsidP="005B12AE">
            <w:pPr>
              <w:rPr>
                <w:rFonts w:eastAsia="Calibri" w:cs="Times New Roman"/>
                <w:sz w:val="24"/>
                <w:szCs w:val="24"/>
              </w:rPr>
            </w:pPr>
          </w:p>
        </w:tc>
        <w:tc>
          <w:tcPr>
            <w:tcW w:w="1418" w:type="dxa"/>
          </w:tcPr>
          <w:p w:rsidR="005B12AE" w:rsidRPr="005B12AE" w:rsidRDefault="005B12AE" w:rsidP="005B12AE">
            <w:pPr>
              <w:jc w:val="center"/>
              <w:rPr>
                <w:rFonts w:eastAsia="Calibri" w:cs="Times New Roman"/>
                <w:sz w:val="24"/>
                <w:szCs w:val="24"/>
              </w:rPr>
            </w:pPr>
          </w:p>
        </w:tc>
        <w:tc>
          <w:tcPr>
            <w:tcW w:w="2976" w:type="dxa"/>
          </w:tcPr>
          <w:p w:rsidR="005B12AE" w:rsidRPr="005B12AE" w:rsidRDefault="005B12AE" w:rsidP="005B12AE">
            <w:pPr>
              <w:ind w:left="57" w:firstLineChars="100" w:firstLine="240"/>
              <w:rPr>
                <w:rFonts w:eastAsia="Calibri" w:cs="Times New Roman"/>
                <w:b/>
                <w:sz w:val="24"/>
                <w:szCs w:val="24"/>
                <w:lang w:val="pt-BR"/>
              </w:rPr>
            </w:pPr>
          </w:p>
        </w:tc>
        <w:tc>
          <w:tcPr>
            <w:tcW w:w="708" w:type="dxa"/>
          </w:tcPr>
          <w:p w:rsidR="005B12AE" w:rsidRPr="005B12AE" w:rsidRDefault="005B12AE" w:rsidP="005B12AE">
            <w:pPr>
              <w:rPr>
                <w:rFonts w:eastAsia="Calibri" w:cs="Times New Roman"/>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lastRenderedPageBreak/>
              <w:t>26</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29</w:t>
            </w:r>
          </w:p>
        </w:tc>
        <w:tc>
          <w:tcPr>
            <w:tcW w:w="2551" w:type="dxa"/>
          </w:tcPr>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Kiểm tra 45 phút</w:t>
            </w:r>
          </w:p>
        </w:tc>
        <w:tc>
          <w:tcPr>
            <w:tcW w:w="3958" w:type="dxa"/>
          </w:tcPr>
          <w:p w:rsidR="005B12AE" w:rsidRPr="005B12AE" w:rsidRDefault="005B12AE" w:rsidP="005B12AE">
            <w:pPr>
              <w:jc w:val="both"/>
              <w:rPr>
                <w:rFonts w:eastAsia="Calibri" w:cs="Times New Roman"/>
                <w:sz w:val="24"/>
                <w:szCs w:val="24"/>
              </w:rPr>
            </w:pPr>
            <w:r w:rsidRPr="005B12AE">
              <w:rPr>
                <w:rFonts w:eastAsia="Calibri" w:cs="Times New Roman"/>
                <w:sz w:val="24"/>
                <w:szCs w:val="24"/>
              </w:rPr>
              <w:t xml:space="preserve">-Học sinh nắm được phần lịch sử Việt Nam từ </w:t>
            </w:r>
            <w:r w:rsidRPr="005B12AE">
              <w:rPr>
                <w:rFonts w:eastAsia="Calibri" w:cs="Times New Roman"/>
                <w:sz w:val="24"/>
                <w:szCs w:val="24"/>
                <w:lang w:val="vi-VN"/>
              </w:rPr>
              <w:t>1919-1954</w:t>
            </w:r>
            <w:r w:rsidRPr="005B12AE">
              <w:rPr>
                <w:rFonts w:eastAsia="Calibri" w:cs="Times New Roman"/>
                <w:sz w:val="24"/>
                <w:szCs w:val="24"/>
              </w:rPr>
              <w:t>. Thu thập thông tin để đánh giá kiến thức.</w:t>
            </w:r>
          </w:p>
          <w:p w:rsidR="005B12AE" w:rsidRPr="005B12AE" w:rsidRDefault="005B12AE" w:rsidP="005B12AE">
            <w:pPr>
              <w:jc w:val="both"/>
              <w:rPr>
                <w:rFonts w:eastAsia="Calibri" w:cs="Times New Roman"/>
                <w:sz w:val="24"/>
                <w:szCs w:val="24"/>
              </w:rPr>
            </w:pPr>
            <w:r w:rsidRPr="005B12AE">
              <w:rPr>
                <w:rFonts w:eastAsia="Calibri" w:cs="Times New Roman"/>
                <w:b/>
                <w:sz w:val="24"/>
                <w:szCs w:val="24"/>
              </w:rPr>
              <w:t xml:space="preserve">- </w:t>
            </w:r>
            <w:r w:rsidRPr="005B12AE">
              <w:rPr>
                <w:rFonts w:eastAsia="Calibri" w:cs="Times New Roman"/>
                <w:sz w:val="24"/>
                <w:szCs w:val="24"/>
                <w:lang w:val="pt-BR"/>
              </w:rPr>
              <w:t xml:space="preserve">Rèn luyện kĩ năng đánh giá nhận định, đánh giá so sánh, nhớ các về các mốc thời gian, sự kiện chiến dịch lịch sử </w:t>
            </w:r>
            <w:r w:rsidRPr="005B12AE">
              <w:rPr>
                <w:rFonts w:eastAsia="TimesNewRomanPS-BoldMT" w:cs="Times New Roman"/>
                <w:sz w:val="24"/>
                <w:szCs w:val="24"/>
                <w:lang w:val="pt-BR"/>
              </w:rPr>
              <w:t>( từ 1919-1954</w:t>
            </w:r>
            <w:r w:rsidRPr="005B12AE">
              <w:rPr>
                <w:rFonts w:eastAsia="TimesNewRomanPS-BoldMT" w:cs="Times New Roman"/>
                <w:bCs/>
                <w:sz w:val="24"/>
                <w:szCs w:val="24"/>
                <w:lang w:val="pt-BR"/>
              </w:rPr>
              <w:t>).</w:t>
            </w: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lang w:val="vi-VN"/>
              </w:rPr>
              <w:t>Đề kiểm tra 45 phút</w:t>
            </w:r>
          </w:p>
        </w:tc>
        <w:tc>
          <w:tcPr>
            <w:tcW w:w="1418" w:type="dxa"/>
          </w:tcPr>
          <w:p w:rsidR="005B12AE" w:rsidRPr="005B12AE" w:rsidRDefault="005B12AE" w:rsidP="005B12AE">
            <w:pPr>
              <w:jc w:val="center"/>
              <w:rPr>
                <w:rFonts w:eastAsia="Calibri" w:cs="Times New Roman"/>
                <w:sz w:val="24"/>
                <w:szCs w:val="24"/>
              </w:rPr>
            </w:pPr>
          </w:p>
        </w:tc>
        <w:tc>
          <w:tcPr>
            <w:tcW w:w="2976" w:type="dxa"/>
          </w:tcPr>
          <w:p w:rsidR="005B12AE" w:rsidRPr="005B12AE" w:rsidRDefault="005B12AE" w:rsidP="005B12AE">
            <w:pPr>
              <w:ind w:left="57" w:firstLineChars="100" w:firstLine="240"/>
              <w:rPr>
                <w:rFonts w:eastAsia="Calibri" w:cs="Times New Roman"/>
                <w:b/>
                <w:sz w:val="24"/>
                <w:szCs w:val="24"/>
                <w:lang w:val="pt-BR"/>
              </w:rPr>
            </w:pPr>
          </w:p>
        </w:tc>
        <w:tc>
          <w:tcPr>
            <w:tcW w:w="708" w:type="dxa"/>
          </w:tcPr>
          <w:p w:rsidR="005B12AE" w:rsidRPr="005B12AE" w:rsidRDefault="005B12AE" w:rsidP="005B12AE">
            <w:pPr>
              <w:rPr>
                <w:rFonts w:eastAsia="Calibri" w:cs="Times New Roman"/>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27</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30</w:t>
            </w:r>
          </w:p>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31</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23</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Tổng khởi nghĩa tháng Tám năm 1945 và sự  thành lập nước Việt Nam dân chủ cộng hoà</w:t>
            </w:r>
          </w:p>
        </w:tc>
        <w:tc>
          <w:tcPr>
            <w:tcW w:w="3958" w:type="dxa"/>
          </w:tcPr>
          <w:p w:rsidR="005B12AE" w:rsidRPr="005B12AE" w:rsidRDefault="005B12AE" w:rsidP="005B12AE">
            <w:pPr>
              <w:rPr>
                <w:rFonts w:eastAsia="Calibri" w:cs="Times New Roman"/>
                <w:sz w:val="24"/>
                <w:szCs w:val="24"/>
              </w:rPr>
            </w:pPr>
            <w:r w:rsidRPr="005B12AE">
              <w:rPr>
                <w:rFonts w:eastAsia="Calibri" w:cs="Times New Roman"/>
                <w:sz w:val="24"/>
                <w:szCs w:val="24"/>
              </w:rPr>
              <w:t xml:space="preserve">- Hoàn cảnh lịch sử quyết định tổng </w:t>
            </w:r>
            <w:r w:rsidRPr="005B12AE">
              <w:rPr>
                <w:rFonts w:eastAsia="Calibri" w:cs="Times New Roman"/>
                <w:sz w:val="24"/>
                <w:szCs w:val="24"/>
                <w:lang w:val="pl-PL"/>
              </w:rPr>
              <w:t>khởi nghĩa</w:t>
            </w:r>
            <w:r w:rsidRPr="005B12AE">
              <w:rPr>
                <w:rFonts w:eastAsia="Calibri" w:cs="Times New Roman"/>
                <w:sz w:val="24"/>
                <w:szCs w:val="24"/>
              </w:rPr>
              <w:t xml:space="preserve">. </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 Nắm diễn biến  khởi nghĩa, ý nghĩa lịch sử, nguyên nhân thành công của cách mạng T8/1945.</w:t>
            </w:r>
          </w:p>
          <w:p w:rsidR="005B12AE" w:rsidRPr="005B12AE" w:rsidRDefault="005B12AE" w:rsidP="005B12AE">
            <w:pPr>
              <w:rPr>
                <w:rFonts w:eastAsia="Calibri" w:cs="Times New Roman"/>
                <w:sz w:val="24"/>
                <w:szCs w:val="24"/>
              </w:rPr>
            </w:pPr>
          </w:p>
        </w:tc>
        <w:tc>
          <w:tcPr>
            <w:tcW w:w="1701" w:type="dxa"/>
          </w:tcPr>
          <w:p w:rsidR="005B12AE" w:rsidRPr="005B12AE" w:rsidRDefault="005B12AE" w:rsidP="005B12AE">
            <w:pPr>
              <w:rPr>
                <w:rFonts w:eastAsia="Calibri" w:cs="Times New Roman"/>
                <w:sz w:val="24"/>
                <w:szCs w:val="24"/>
              </w:rPr>
            </w:pPr>
            <w:r w:rsidRPr="005B12AE">
              <w:rPr>
                <w:rFonts w:eastAsia="Calibri" w:cs="Times New Roman"/>
                <w:sz w:val="24"/>
                <w:szCs w:val="24"/>
              </w:rPr>
              <w:lastRenderedPageBreak/>
              <w:t>Lược đồ chiến dịch Việt Bắc thu đông- tư liệu về chiến dịch- PHTM</w:t>
            </w:r>
          </w:p>
        </w:tc>
        <w:tc>
          <w:tcPr>
            <w:tcW w:w="1418" w:type="dxa"/>
          </w:tcPr>
          <w:p w:rsidR="005B12AE" w:rsidRPr="005B12AE" w:rsidRDefault="005B12AE" w:rsidP="005B12AE">
            <w:pPr>
              <w:jc w:val="center"/>
              <w:rPr>
                <w:rFonts w:eastAsia="Calibri" w:cs="Times New Roman"/>
                <w:sz w:val="24"/>
                <w:szCs w:val="24"/>
              </w:rPr>
            </w:pPr>
            <w:r w:rsidRPr="005B12AE">
              <w:rPr>
                <w:rFonts w:eastAsia="Calibri" w:cs="Times New Roman"/>
                <w:sz w:val="24"/>
                <w:szCs w:val="24"/>
                <w:lang w:val="pt-BR"/>
              </w:rPr>
              <w:t>GD đạo đức</w:t>
            </w:r>
          </w:p>
        </w:tc>
        <w:tc>
          <w:tcPr>
            <w:tcW w:w="2976" w:type="dxa"/>
          </w:tcPr>
          <w:p w:rsidR="005B12AE" w:rsidRPr="005B12AE" w:rsidRDefault="005B12AE" w:rsidP="005B12AE">
            <w:pPr>
              <w:ind w:left="57" w:firstLineChars="100" w:firstLine="240"/>
              <w:rPr>
                <w:rFonts w:eastAsia="Calibri" w:cs="Times New Roman"/>
                <w:b/>
                <w:sz w:val="24"/>
                <w:szCs w:val="24"/>
                <w:lang w:val="pt-BR"/>
              </w:rPr>
            </w:pPr>
            <w:r w:rsidRPr="005B12AE">
              <w:rPr>
                <w:rFonts w:cs="Times New Roman"/>
                <w:sz w:val="24"/>
                <w:szCs w:val="24"/>
              </w:rPr>
              <w:t xml:space="preserve">Mục II, III.  Tích hợp lại thành mục Diễn biến tổng khởi nghĩa tháng 8 năm 1945. (Chỉ hướng dẫn học sinh lập bảng thống kê các </w:t>
            </w:r>
            <w:r w:rsidRPr="005B12AE">
              <w:rPr>
                <w:rFonts w:cs="Times New Roman"/>
                <w:sz w:val="24"/>
                <w:szCs w:val="24"/>
              </w:rPr>
              <w:lastRenderedPageBreak/>
              <w:t xml:space="preserve">sự kiện khởi nghĩa giành chính </w:t>
            </w:r>
            <w:r w:rsidRPr="005B12AE">
              <w:rPr>
                <w:rFonts w:cs="Times New Roman"/>
                <w:sz w:val="24"/>
                <w:szCs w:val="24"/>
                <w:lang w:val="vi-VN"/>
              </w:rPr>
              <w:t>quyền ở Hà Nội, Huế, Sài Gòn)</w:t>
            </w:r>
            <w:r w:rsidRPr="005B12AE">
              <w:rPr>
                <w:rFonts w:eastAsia="Calibri" w:cs="Times New Roman"/>
                <w:sz w:val="24"/>
                <w:szCs w:val="24"/>
              </w:rPr>
              <w:t>.</w:t>
            </w:r>
          </w:p>
        </w:tc>
        <w:tc>
          <w:tcPr>
            <w:tcW w:w="708" w:type="dxa"/>
            <w:vAlign w:val="center"/>
          </w:tcPr>
          <w:p w:rsidR="005B12AE" w:rsidRPr="005B12AE" w:rsidRDefault="005B12AE" w:rsidP="005B12AE">
            <w:pPr>
              <w:tabs>
                <w:tab w:val="left" w:pos="1545"/>
                <w:tab w:val="left" w:pos="2970"/>
              </w:tabs>
              <w:jc w:val="both"/>
              <w:rPr>
                <w:rFonts w:eastAsia="Times New Roman" w:cs="Times New Roman"/>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lastRenderedPageBreak/>
              <w:t>28</w:t>
            </w:r>
          </w:p>
        </w:tc>
        <w:tc>
          <w:tcPr>
            <w:tcW w:w="721" w:type="dxa"/>
            <w:vAlign w:val="center"/>
          </w:tcPr>
          <w:p w:rsidR="005B12AE" w:rsidRPr="005B12AE" w:rsidRDefault="005B12AE" w:rsidP="005B12AE">
            <w:pPr>
              <w:ind w:left="57"/>
              <w:jc w:val="center"/>
              <w:rPr>
                <w:rFonts w:eastAsia="Times New Roman" w:cs="Times New Roman"/>
                <w:sz w:val="24"/>
                <w:szCs w:val="24"/>
              </w:rPr>
            </w:pPr>
          </w:p>
          <w:p w:rsidR="005B12AE" w:rsidRPr="005B12AE" w:rsidRDefault="005B12AE" w:rsidP="005B12AE">
            <w:pPr>
              <w:ind w:left="57"/>
              <w:jc w:val="center"/>
              <w:rPr>
                <w:rFonts w:eastAsia="Times New Roman" w:cs="Times New Roman"/>
                <w:sz w:val="24"/>
                <w:szCs w:val="24"/>
              </w:rPr>
            </w:pPr>
            <w:r w:rsidRPr="005B12AE">
              <w:rPr>
                <w:rFonts w:eastAsia="Times New Roman" w:cs="Times New Roman"/>
                <w:sz w:val="24"/>
                <w:szCs w:val="24"/>
              </w:rPr>
              <w:t>32</w:t>
            </w:r>
          </w:p>
          <w:p w:rsidR="005B12AE" w:rsidRPr="005B12AE" w:rsidRDefault="005B12AE" w:rsidP="005B12AE">
            <w:pPr>
              <w:ind w:left="57"/>
              <w:jc w:val="center"/>
              <w:rPr>
                <w:rFonts w:eastAsia="Times New Roman" w:cs="Times New Roman"/>
                <w:sz w:val="24"/>
                <w:szCs w:val="24"/>
              </w:rPr>
            </w:pPr>
            <w:r w:rsidRPr="005B12AE">
              <w:rPr>
                <w:rFonts w:eastAsia="Times New Roman" w:cs="Times New Roman"/>
                <w:sz w:val="24"/>
                <w:szCs w:val="24"/>
              </w:rPr>
              <w:t>33</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sz w:val="24"/>
                <w:szCs w:val="24"/>
              </w:rPr>
              <w:t xml:space="preserve">Bài </w:t>
            </w:r>
            <w:r w:rsidRPr="005B12AE">
              <w:rPr>
                <w:rFonts w:eastAsia="Calibri" w:cs="Times New Roman"/>
                <w:sz w:val="24"/>
                <w:szCs w:val="24"/>
              </w:rPr>
              <w:t>24</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Cuộc đấu tranh bảo vệ và xây dựng chính quyền dân chủ nhân dân</w:t>
            </w: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 Tình hình nước ta sau cách mạng tháng 8: Thuận lợi, khó khăn</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 xml:space="preserve">- Sách lược đtranh chống giặc ngoại xâm và nội phản để bảo vệ chính quyền- thành quả cách mạng </w:t>
            </w:r>
          </w:p>
        </w:tc>
        <w:tc>
          <w:tcPr>
            <w:tcW w:w="1701"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Lược đồ chiến dịch Việt Bắc thu đông- tư liệu về chiến dịch- PHTM</w:t>
            </w:r>
          </w:p>
        </w:tc>
        <w:tc>
          <w:tcPr>
            <w:tcW w:w="1418" w:type="dxa"/>
          </w:tcPr>
          <w:p w:rsidR="005B12AE" w:rsidRPr="005B12AE" w:rsidRDefault="005B12AE" w:rsidP="005B12AE">
            <w:pPr>
              <w:jc w:val="center"/>
              <w:rPr>
                <w:rFonts w:eastAsia="Calibri" w:cs="Times New Roman"/>
                <w:sz w:val="24"/>
                <w:szCs w:val="24"/>
                <w:lang w:val="pl-PL"/>
              </w:rPr>
            </w:pPr>
            <w:r w:rsidRPr="005B12AE">
              <w:rPr>
                <w:rFonts w:eastAsia="Calibri" w:cs="Times New Roman"/>
                <w:sz w:val="24"/>
                <w:szCs w:val="24"/>
                <w:lang w:val="pt-BR"/>
              </w:rPr>
              <w:t>GD đạo đức</w:t>
            </w:r>
          </w:p>
        </w:tc>
        <w:tc>
          <w:tcPr>
            <w:tcW w:w="2976" w:type="dxa"/>
          </w:tcPr>
          <w:p w:rsidR="005B12AE" w:rsidRPr="005B12AE" w:rsidRDefault="005B12AE" w:rsidP="005B12AE">
            <w:pPr>
              <w:tabs>
                <w:tab w:val="left" w:pos="1545"/>
                <w:tab w:val="left" w:pos="2970"/>
              </w:tabs>
              <w:jc w:val="both"/>
              <w:rPr>
                <w:rFonts w:eastAsia="Calibri" w:cs="Times New Roman"/>
                <w:i/>
                <w:sz w:val="24"/>
                <w:szCs w:val="24"/>
                <w:lang w:val="vi-VN"/>
              </w:rPr>
            </w:pPr>
            <w:r w:rsidRPr="005B12AE">
              <w:rPr>
                <w:rFonts w:eastAsia="Calibri" w:cs="Times New Roman"/>
                <w:i/>
                <w:sz w:val="24"/>
                <w:szCs w:val="24"/>
                <w:lang w:val="vi-VN"/>
              </w:rPr>
              <w:t>- Tiết 1, mục I-II-III</w:t>
            </w:r>
          </w:p>
          <w:p w:rsidR="005B12AE" w:rsidRPr="005B12AE" w:rsidRDefault="005B12AE" w:rsidP="005B12AE">
            <w:pPr>
              <w:tabs>
                <w:tab w:val="left" w:pos="1545"/>
                <w:tab w:val="left" w:pos="2970"/>
              </w:tabs>
              <w:jc w:val="both"/>
              <w:rPr>
                <w:rFonts w:eastAsia="Calibri" w:cs="Times New Roman"/>
                <w:i/>
                <w:sz w:val="24"/>
                <w:szCs w:val="24"/>
                <w:lang w:val="vi-VN"/>
              </w:rPr>
            </w:pPr>
            <w:r w:rsidRPr="005B12AE">
              <w:rPr>
                <w:rFonts w:eastAsia="Calibri" w:cs="Times New Roman"/>
                <w:i/>
                <w:sz w:val="24"/>
                <w:szCs w:val="24"/>
                <w:lang w:val="vi-VN"/>
              </w:rPr>
              <w:t>- Tiết 2: mục IV-V-VI</w:t>
            </w:r>
            <w:r w:rsidRPr="005B12AE">
              <w:rPr>
                <w:rFonts w:eastAsia="Calibri" w:cs="Times New Roman"/>
                <w:i/>
                <w:sz w:val="24"/>
                <w:szCs w:val="24"/>
                <w:lang w:val="pl-PL"/>
              </w:rPr>
              <w:t>-</w:t>
            </w:r>
            <w:r w:rsidRPr="005B12AE">
              <w:rPr>
                <w:rFonts w:eastAsia="Calibri" w:cs="Times New Roman"/>
                <w:b/>
                <w:i/>
                <w:sz w:val="24"/>
                <w:szCs w:val="24"/>
                <w:lang w:val="vi-VN"/>
              </w:rPr>
              <w:t>Lưu ý:</w:t>
            </w:r>
          </w:p>
          <w:p w:rsidR="005B12AE" w:rsidRPr="005B12AE" w:rsidRDefault="005B12AE" w:rsidP="005B12AE">
            <w:pPr>
              <w:tabs>
                <w:tab w:val="left" w:pos="1545"/>
                <w:tab w:val="left" w:pos="2970"/>
              </w:tabs>
              <w:jc w:val="both"/>
              <w:rPr>
                <w:rFonts w:eastAsia="Calibri" w:cs="Times New Roman"/>
                <w:i/>
                <w:sz w:val="24"/>
                <w:szCs w:val="24"/>
                <w:lang w:val="vi-VN"/>
              </w:rPr>
            </w:pPr>
            <w:r w:rsidRPr="005B12AE">
              <w:rPr>
                <w:rFonts w:eastAsia="Calibri" w:cs="Times New Roman"/>
                <w:i/>
                <w:sz w:val="24"/>
                <w:szCs w:val="24"/>
                <w:lang w:val="vi-VN"/>
              </w:rPr>
              <w:t xml:space="preserve">+Sắp xếp tích hợp các mục II, III, IV, V, VI thành mục </w:t>
            </w:r>
            <w:r w:rsidRPr="005B12AE">
              <w:rPr>
                <w:rFonts w:eastAsia="Calibri" w:cs="Times New Roman"/>
                <w:b/>
                <w:i/>
                <w:sz w:val="24"/>
                <w:szCs w:val="24"/>
                <w:lang w:val="vi-VN"/>
              </w:rPr>
              <w:t>củng cố chính quyền cách mạng và bảo vệ độc lập dân tộc</w:t>
            </w:r>
            <w:r w:rsidRPr="005B12AE">
              <w:rPr>
                <w:rFonts w:eastAsia="Calibri" w:cs="Times New Roman"/>
                <w:i/>
                <w:sz w:val="24"/>
                <w:szCs w:val="24"/>
                <w:lang w:val="vi-VN"/>
              </w:rPr>
              <w:t>.</w:t>
            </w:r>
          </w:p>
          <w:p w:rsidR="005B12AE" w:rsidRPr="005B12AE" w:rsidRDefault="005B12AE" w:rsidP="005B12AE">
            <w:pPr>
              <w:tabs>
                <w:tab w:val="left" w:pos="1545"/>
                <w:tab w:val="left" w:pos="2970"/>
              </w:tabs>
              <w:jc w:val="both"/>
              <w:rPr>
                <w:rFonts w:eastAsia="Calibri" w:cs="Times New Roman"/>
                <w:i/>
                <w:sz w:val="24"/>
                <w:szCs w:val="24"/>
                <w:lang w:val="vi-VN"/>
              </w:rPr>
            </w:pPr>
            <w:r w:rsidRPr="005B12AE">
              <w:rPr>
                <w:rFonts w:eastAsia="Calibri" w:cs="Times New Roman"/>
                <w:i/>
                <w:sz w:val="24"/>
                <w:szCs w:val="24"/>
                <w:lang w:val="vi-VN"/>
              </w:rPr>
              <w:t>+ Mục II. Chú ý sự kiện bầu củ quốc hội lần đầu tiên trong cả nước 6/1/1946.</w:t>
            </w:r>
          </w:p>
          <w:p w:rsidR="005B12AE" w:rsidRPr="005B12AE" w:rsidRDefault="005B12AE" w:rsidP="005B12AE">
            <w:pPr>
              <w:ind w:left="57" w:firstLineChars="100" w:firstLine="240"/>
              <w:rPr>
                <w:rFonts w:eastAsia="Calibri" w:cs="Times New Roman"/>
                <w:b/>
                <w:sz w:val="24"/>
                <w:szCs w:val="24"/>
                <w:lang w:val="pt-BR"/>
              </w:rPr>
            </w:pPr>
            <w:r w:rsidRPr="005B12AE">
              <w:rPr>
                <w:rFonts w:eastAsia="Calibri" w:cs="Times New Roman"/>
                <w:i/>
                <w:sz w:val="24"/>
                <w:szCs w:val="24"/>
                <w:lang w:val="vi-VN"/>
              </w:rPr>
              <w:t>+ Mục IV: Tập trung vào sự kiện thực dân Pháp đánh chiếm ủy ban Nhân dân Nam Bộ và cơ quan tự vệ thành phố Sài gòn (23/9/1945) và chính sách hòa hoãn với quân Tưởng.</w:t>
            </w:r>
          </w:p>
        </w:tc>
        <w:tc>
          <w:tcPr>
            <w:tcW w:w="708" w:type="dxa"/>
          </w:tcPr>
          <w:p w:rsidR="005B12AE" w:rsidRPr="005B12AE" w:rsidRDefault="005B12AE" w:rsidP="005B12AE">
            <w:pPr>
              <w:rPr>
                <w:rFonts w:eastAsia="Calibri" w:cs="Times New Roman"/>
                <w:sz w:val="24"/>
                <w:szCs w:val="24"/>
                <w:lang w:val="vi-VN"/>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29</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34</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25</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 xml:space="preserve">Những năm đầu cuộc  chiến toàn quốc chống thực dân Pháp (1946-1950)  </w:t>
            </w:r>
          </w:p>
          <w:p w:rsidR="005B12AE" w:rsidRPr="005B12AE" w:rsidRDefault="005B12AE" w:rsidP="005B12AE">
            <w:pPr>
              <w:ind w:firstLineChars="100" w:firstLine="240"/>
              <w:jc w:val="both"/>
              <w:rPr>
                <w:rFonts w:eastAsia="Calibri" w:cs="Times New Roman"/>
                <w:sz w:val="24"/>
                <w:szCs w:val="24"/>
              </w:rPr>
            </w:pP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Nguyên nhân dẫn đến cuộc kháng chiến chống Pháp  (19/12/1946). Giúp các em nắm được đường lối kháng chiến chống Pháp</w:t>
            </w:r>
          </w:p>
        </w:tc>
        <w:tc>
          <w:tcPr>
            <w:tcW w:w="1701" w:type="dxa"/>
          </w:tcPr>
          <w:p w:rsidR="005B12AE" w:rsidRPr="005B12AE" w:rsidRDefault="005B12AE" w:rsidP="005B12AE">
            <w:pPr>
              <w:spacing w:line="360" w:lineRule="atLeast"/>
              <w:jc w:val="both"/>
              <w:rPr>
                <w:rFonts w:eastAsia="Calibri" w:cs="Times New Roman"/>
                <w:sz w:val="24"/>
                <w:szCs w:val="24"/>
                <w:lang w:val="vi-VN"/>
              </w:rPr>
            </w:pPr>
            <w:r w:rsidRPr="005B12AE">
              <w:rPr>
                <w:rFonts w:eastAsia="Calibri" w:cs="Times New Roman"/>
                <w:sz w:val="24"/>
                <w:szCs w:val="24"/>
                <w:lang w:val="vi-VN"/>
              </w:rPr>
              <w:t xml:space="preserve">- </w:t>
            </w:r>
            <w:r w:rsidRPr="005B12AE">
              <w:rPr>
                <w:rFonts w:eastAsia="Calibri" w:cs="Times New Roman"/>
                <w:sz w:val="24"/>
                <w:szCs w:val="24"/>
                <w:lang w:val="pl-PL"/>
              </w:rPr>
              <w:t>Lược đồ</w:t>
            </w:r>
            <w:r w:rsidRPr="005B12AE">
              <w:rPr>
                <w:rFonts w:eastAsia="Calibri" w:cs="Times New Roman"/>
                <w:sz w:val="24"/>
                <w:szCs w:val="24"/>
                <w:lang w:val="vi-VN"/>
              </w:rPr>
              <w:t xml:space="preserve"> Việt Nam và Lược đồ chiến dịch Việt Bắc thu đông</w:t>
            </w:r>
          </w:p>
          <w:p w:rsidR="005B12AE" w:rsidRPr="005B12AE" w:rsidRDefault="005B12AE" w:rsidP="005B12AE">
            <w:pPr>
              <w:spacing w:line="360" w:lineRule="atLeast"/>
              <w:jc w:val="both"/>
              <w:rPr>
                <w:rFonts w:eastAsia="Calibri" w:cs="Times New Roman"/>
                <w:sz w:val="24"/>
                <w:szCs w:val="24"/>
                <w:lang w:val="vi-VN"/>
              </w:rPr>
            </w:pPr>
            <w:r w:rsidRPr="005B12AE">
              <w:rPr>
                <w:rFonts w:eastAsia="Calibri" w:cs="Times New Roman"/>
                <w:sz w:val="24"/>
                <w:szCs w:val="24"/>
                <w:lang w:val="vi-VN"/>
              </w:rPr>
              <w:t>-Tranh ảnh</w:t>
            </w:r>
          </w:p>
          <w:p w:rsidR="005B12AE" w:rsidRPr="005B12AE" w:rsidRDefault="005B12AE" w:rsidP="005B12AE">
            <w:pPr>
              <w:spacing w:line="360" w:lineRule="atLeast"/>
              <w:jc w:val="both"/>
              <w:rPr>
                <w:rFonts w:eastAsia="Calibri" w:cs="Times New Roman"/>
                <w:sz w:val="24"/>
                <w:szCs w:val="24"/>
              </w:rPr>
            </w:pPr>
            <w:r w:rsidRPr="005B12AE">
              <w:rPr>
                <w:rFonts w:eastAsia="Calibri" w:cs="Times New Roman"/>
                <w:sz w:val="24"/>
                <w:szCs w:val="24"/>
                <w:lang w:val="vi-VN"/>
              </w:rPr>
              <w:t xml:space="preserve">- Bản lời kêu gọi. </w:t>
            </w:r>
            <w:r w:rsidRPr="005B12AE">
              <w:rPr>
                <w:rFonts w:eastAsia="Calibri" w:cs="Times New Roman"/>
                <w:sz w:val="24"/>
                <w:szCs w:val="24"/>
              </w:rPr>
              <w:t>PHTM</w:t>
            </w:r>
          </w:p>
        </w:tc>
        <w:tc>
          <w:tcPr>
            <w:tcW w:w="1418" w:type="dxa"/>
          </w:tcPr>
          <w:p w:rsidR="005B12AE" w:rsidRPr="005B12AE" w:rsidRDefault="005B12AE" w:rsidP="005B12AE">
            <w:pPr>
              <w:jc w:val="center"/>
              <w:rPr>
                <w:rFonts w:eastAsia="Calibri" w:cs="Times New Roman"/>
                <w:sz w:val="24"/>
                <w:szCs w:val="24"/>
              </w:rPr>
            </w:pPr>
            <w:r w:rsidRPr="005B12AE">
              <w:rPr>
                <w:rFonts w:eastAsia="Calibri" w:cs="Times New Roman"/>
                <w:sz w:val="24"/>
                <w:szCs w:val="24"/>
                <w:lang w:val="pt-BR"/>
              </w:rPr>
              <w:t>GD đạo đức</w:t>
            </w:r>
          </w:p>
        </w:tc>
        <w:tc>
          <w:tcPr>
            <w:tcW w:w="2976" w:type="dxa"/>
          </w:tcPr>
          <w:p w:rsidR="005B12AE" w:rsidRPr="005B12AE" w:rsidRDefault="005B12AE" w:rsidP="005B12AE">
            <w:pPr>
              <w:rPr>
                <w:rFonts w:cs="Times New Roman"/>
                <w:sz w:val="24"/>
                <w:szCs w:val="24"/>
                <w:lang w:val="nl-NL"/>
              </w:rPr>
            </w:pPr>
            <w:r w:rsidRPr="005B12AE">
              <w:rPr>
                <w:rFonts w:cs="Times New Roman"/>
                <w:i/>
                <w:sz w:val="24"/>
                <w:szCs w:val="24"/>
              </w:rPr>
              <w:t xml:space="preserve">Mục II. Cuộc chiến đấu ở các đô thị phía Bắc vĩ tuyến 16: </w:t>
            </w:r>
            <w:r w:rsidRPr="005B12AE">
              <w:rPr>
                <w:rFonts w:cs="Times New Roman"/>
                <w:sz w:val="24"/>
                <w:szCs w:val="24"/>
              </w:rPr>
              <w:t>Chỉ cần nêu thời gian và ý nghĩa.</w:t>
            </w:r>
          </w:p>
          <w:p w:rsidR="005B12AE" w:rsidRPr="005B12AE" w:rsidRDefault="005B12AE" w:rsidP="005B12AE">
            <w:pPr>
              <w:rPr>
                <w:rFonts w:cs="Times New Roman"/>
                <w:b/>
                <w:sz w:val="24"/>
                <w:szCs w:val="24"/>
                <w:lang w:val="nl-NL"/>
              </w:rPr>
            </w:pPr>
            <w:r w:rsidRPr="005B12AE">
              <w:rPr>
                <w:rFonts w:cs="Times New Roman"/>
                <w:i/>
                <w:sz w:val="24"/>
                <w:szCs w:val="24"/>
                <w:lang w:val="nl-NL"/>
              </w:rPr>
              <w:t xml:space="preserve">Mục III. Tích cực chuẩn bị cho cuộc chiến đấu lâu dài: </w:t>
            </w:r>
            <w:r w:rsidRPr="005B12AE">
              <w:rPr>
                <w:rFonts w:cs="Times New Roman"/>
                <w:sz w:val="24"/>
                <w:szCs w:val="24"/>
                <w:lang w:val="nl-NL"/>
              </w:rPr>
              <w:t>HS tự đọc</w:t>
            </w:r>
          </w:p>
          <w:p w:rsidR="005B12AE" w:rsidRPr="005B12AE" w:rsidRDefault="005B12AE" w:rsidP="005B12AE">
            <w:pPr>
              <w:tabs>
                <w:tab w:val="left" w:pos="1545"/>
                <w:tab w:val="left" w:pos="2970"/>
              </w:tabs>
              <w:jc w:val="both"/>
              <w:rPr>
                <w:rFonts w:eastAsia="Times New Roman" w:cs="Times New Roman"/>
                <w:i/>
                <w:sz w:val="24"/>
                <w:szCs w:val="24"/>
                <w:lang w:val="vi-VN"/>
              </w:rPr>
            </w:pPr>
            <w:r w:rsidRPr="005B12AE">
              <w:rPr>
                <w:rFonts w:cs="Times New Roman"/>
                <w:i/>
                <w:sz w:val="24"/>
                <w:szCs w:val="24"/>
                <w:lang w:val="nl-NL"/>
              </w:rPr>
              <w:t>Mục V. Đẩy mạnh kháng chiến toàn dân, toàn diện</w:t>
            </w:r>
            <w:r w:rsidRPr="005B12AE">
              <w:rPr>
                <w:rFonts w:cs="Times New Roman"/>
                <w:sz w:val="24"/>
                <w:szCs w:val="24"/>
                <w:lang w:val="nl-NL"/>
              </w:rPr>
              <w:t>: HS tự học</w:t>
            </w:r>
          </w:p>
        </w:tc>
        <w:tc>
          <w:tcPr>
            <w:tcW w:w="708" w:type="dxa"/>
          </w:tcPr>
          <w:p w:rsidR="005B12AE" w:rsidRPr="005B12AE" w:rsidRDefault="005B12AE" w:rsidP="005B12AE">
            <w:pPr>
              <w:rPr>
                <w:rFonts w:eastAsia="Calibri" w:cs="Times New Roman"/>
                <w:sz w:val="24"/>
                <w:szCs w:val="24"/>
                <w:lang w:val="nl-NL"/>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30</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35</w:t>
            </w:r>
          </w:p>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36</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26</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 xml:space="preserve"> Bước phát triển mới của cuộc kháng chiến </w:t>
            </w:r>
            <w:r w:rsidRPr="005B12AE">
              <w:rPr>
                <w:rFonts w:eastAsia="Calibri" w:cs="Times New Roman"/>
                <w:sz w:val="24"/>
                <w:szCs w:val="24"/>
              </w:rPr>
              <w:lastRenderedPageBreak/>
              <w:t>toàn quốc chống thực dân Pháp (1950-1953)</w:t>
            </w:r>
          </w:p>
        </w:tc>
        <w:tc>
          <w:tcPr>
            <w:tcW w:w="3958" w:type="dxa"/>
          </w:tcPr>
          <w:p w:rsidR="005B12AE" w:rsidRPr="005B12AE" w:rsidRDefault="005B12AE" w:rsidP="005B12AE">
            <w:pPr>
              <w:jc w:val="both"/>
              <w:outlineLvl w:val="0"/>
              <w:rPr>
                <w:rFonts w:eastAsia="Calibri" w:cs="Times New Roman"/>
                <w:b/>
                <w:color w:val="000000"/>
                <w:sz w:val="24"/>
                <w:szCs w:val="24"/>
              </w:rPr>
            </w:pPr>
            <w:r w:rsidRPr="005B12AE">
              <w:rPr>
                <w:rFonts w:eastAsia="Calibri" w:cs="Times New Roman"/>
                <w:color w:val="000000"/>
                <w:sz w:val="24"/>
                <w:szCs w:val="24"/>
              </w:rPr>
              <w:lastRenderedPageBreak/>
              <w:t xml:space="preserve">- Học sinh hiểu được hoàn cảnh ta mở chiến dịch Biên giới thu đông 1950, trình bày diễn biến chiến dịch, nắm </w:t>
            </w:r>
            <w:r w:rsidRPr="005B12AE">
              <w:rPr>
                <w:rFonts w:eastAsia="Calibri" w:cs="Times New Roman"/>
                <w:color w:val="000000"/>
                <w:sz w:val="24"/>
                <w:szCs w:val="24"/>
              </w:rPr>
              <w:lastRenderedPageBreak/>
              <w:t>được kết quả ý nghĩa.Nắm được bước phát triển mới của cuộc kháng chiến sau chiến dịch biên giới về mọi mặt.</w:t>
            </w:r>
            <w:r w:rsidRPr="005B12AE">
              <w:rPr>
                <w:rFonts w:eastAsia="Calibri" w:cs="Times New Roman"/>
                <w:color w:val="000000"/>
                <w:sz w:val="24"/>
                <w:szCs w:val="24"/>
                <w:lang w:val="nl-NL"/>
              </w:rPr>
              <w:t>Đồng thời hiểu được Mỹ lúc này đã can thiệp sâu vào cuộc chiến tranh ở Đông Dương và Pháp-Mĩ muốn giành thế chủ động về chiến lược trên chiến trường Đông Dương.</w:t>
            </w:r>
          </w:p>
          <w:p w:rsidR="005B12AE" w:rsidRPr="005B12AE" w:rsidRDefault="005B12AE" w:rsidP="005B12AE">
            <w:pPr>
              <w:tabs>
                <w:tab w:val="left" w:pos="2970"/>
              </w:tabs>
              <w:jc w:val="both"/>
              <w:rPr>
                <w:rFonts w:eastAsia="Times New Roman" w:cs="Times New Roman"/>
                <w:sz w:val="24"/>
                <w:szCs w:val="24"/>
                <w:lang w:val="vi-VN"/>
              </w:rPr>
            </w:pPr>
            <w:r w:rsidRPr="005B12AE">
              <w:rPr>
                <w:rFonts w:eastAsia="Calibri" w:cs="Times New Roman"/>
                <w:color w:val="000000"/>
                <w:sz w:val="24"/>
                <w:szCs w:val="24"/>
                <w:lang w:val="nl-NL"/>
              </w:rPr>
              <w:t xml:space="preserve"> -Rèn kỹ năng phân tích, nhận định đánh giá âm mưu và thủ đoạn của Pháp-Mĩ, thấy được bước phát triển và thắng lợi toàn diện của ta. KN sử dụng lược đồ</w:t>
            </w:r>
          </w:p>
        </w:tc>
        <w:tc>
          <w:tcPr>
            <w:tcW w:w="1701" w:type="dxa"/>
          </w:tcPr>
          <w:p w:rsidR="005B12AE" w:rsidRPr="005B12AE" w:rsidRDefault="005B12AE" w:rsidP="005B12AE">
            <w:pPr>
              <w:jc w:val="both"/>
              <w:rPr>
                <w:rFonts w:eastAsia="Calibri" w:cs="Times New Roman"/>
                <w:sz w:val="24"/>
                <w:szCs w:val="24"/>
                <w:lang w:val="vi-VN"/>
              </w:rPr>
            </w:pPr>
            <w:r w:rsidRPr="005B12AE">
              <w:rPr>
                <w:rFonts w:eastAsia="Calibri" w:cs="Times New Roman"/>
                <w:sz w:val="24"/>
                <w:szCs w:val="24"/>
                <w:lang w:val="vi-VN"/>
              </w:rPr>
              <w:lastRenderedPageBreak/>
              <w:t>-Máy chiếu, máy tính</w:t>
            </w:r>
          </w:p>
          <w:p w:rsidR="005B12AE" w:rsidRPr="005B12AE" w:rsidRDefault="005B12AE" w:rsidP="005B12AE">
            <w:pPr>
              <w:spacing w:line="360" w:lineRule="atLeast"/>
              <w:jc w:val="both"/>
              <w:rPr>
                <w:rFonts w:eastAsia="Calibri" w:cs="Times New Roman"/>
                <w:sz w:val="24"/>
                <w:szCs w:val="24"/>
                <w:lang w:val="vi-VN"/>
              </w:rPr>
            </w:pPr>
            <w:r w:rsidRPr="005B12AE">
              <w:rPr>
                <w:rFonts w:eastAsia="Calibri" w:cs="Times New Roman"/>
                <w:sz w:val="24"/>
                <w:szCs w:val="24"/>
                <w:lang w:val="vi-VN"/>
              </w:rPr>
              <w:t xml:space="preserve">- Lược đồ </w:t>
            </w:r>
            <w:r w:rsidRPr="005B12AE">
              <w:rPr>
                <w:rFonts w:eastAsia="Calibri" w:cs="Times New Roman"/>
                <w:sz w:val="24"/>
                <w:szCs w:val="24"/>
                <w:lang w:val="vi-VN"/>
              </w:rPr>
              <w:lastRenderedPageBreak/>
              <w:t>chiến dịch biên giới thu đông.</w:t>
            </w:r>
          </w:p>
          <w:p w:rsidR="005B12AE" w:rsidRPr="005B12AE" w:rsidRDefault="005B12AE" w:rsidP="005B12AE">
            <w:pPr>
              <w:spacing w:line="360" w:lineRule="atLeast"/>
              <w:jc w:val="both"/>
              <w:rPr>
                <w:rFonts w:eastAsia="Calibri" w:cs="Times New Roman"/>
                <w:sz w:val="24"/>
                <w:szCs w:val="24"/>
              </w:rPr>
            </w:pPr>
            <w:r w:rsidRPr="005B12AE">
              <w:rPr>
                <w:rFonts w:eastAsia="Calibri" w:cs="Times New Roman"/>
                <w:sz w:val="24"/>
                <w:szCs w:val="24"/>
              </w:rPr>
              <w:t>-Tranh ảnh</w:t>
            </w:r>
          </w:p>
          <w:p w:rsidR="005B12AE" w:rsidRPr="005B12AE" w:rsidRDefault="005B12AE" w:rsidP="005B12AE">
            <w:pPr>
              <w:spacing w:line="360" w:lineRule="atLeast"/>
              <w:jc w:val="both"/>
              <w:rPr>
                <w:rFonts w:eastAsia="Times New Roman" w:cs="Times New Roman"/>
                <w:sz w:val="24"/>
                <w:szCs w:val="24"/>
              </w:rPr>
            </w:pPr>
          </w:p>
        </w:tc>
        <w:tc>
          <w:tcPr>
            <w:tcW w:w="1418" w:type="dxa"/>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lastRenderedPageBreak/>
              <w:t>GD  đạo đức</w:t>
            </w:r>
          </w:p>
        </w:tc>
        <w:tc>
          <w:tcPr>
            <w:tcW w:w="2976" w:type="dxa"/>
          </w:tcPr>
          <w:p w:rsidR="005B12AE" w:rsidRPr="005B12AE" w:rsidRDefault="005B12AE" w:rsidP="005B12AE">
            <w:pPr>
              <w:widowControl w:val="0"/>
              <w:tabs>
                <w:tab w:val="left" w:pos="878"/>
                <w:tab w:val="left" w:pos="1619"/>
                <w:tab w:val="left" w:pos="2277"/>
                <w:tab w:val="left" w:pos="2953"/>
              </w:tabs>
              <w:autoSpaceDE w:val="0"/>
              <w:autoSpaceDN w:val="0"/>
              <w:spacing w:before="2" w:line="360" w:lineRule="auto"/>
              <w:ind w:left="107" w:right="99" w:firstLine="64"/>
              <w:rPr>
                <w:rFonts w:eastAsia="Times New Roman" w:cs="Times New Roman"/>
                <w:sz w:val="24"/>
                <w:szCs w:val="24"/>
              </w:rPr>
            </w:pPr>
            <w:r w:rsidRPr="005B12AE">
              <w:rPr>
                <w:rFonts w:eastAsia="Times New Roman" w:cs="Times New Roman"/>
                <w:i/>
                <w:sz w:val="24"/>
                <w:szCs w:val="24"/>
              </w:rPr>
              <w:t xml:space="preserve">Mục II. Âm mưu đẩy mạnh chiến tranh xâm </w:t>
            </w:r>
            <w:r w:rsidRPr="005B12AE">
              <w:rPr>
                <w:rFonts w:eastAsia="Times New Roman" w:cs="Times New Roman"/>
                <w:i/>
                <w:sz w:val="24"/>
                <w:szCs w:val="24"/>
              </w:rPr>
              <w:lastRenderedPageBreak/>
              <w:t xml:space="preserve">lược </w:t>
            </w:r>
            <w:r w:rsidRPr="005B12AE">
              <w:rPr>
                <w:rFonts w:eastAsia="Times New Roman" w:cs="Times New Roman"/>
                <w:i/>
                <w:spacing w:val="-5"/>
                <w:sz w:val="24"/>
                <w:szCs w:val="24"/>
              </w:rPr>
              <w:t xml:space="preserve">Đông </w:t>
            </w:r>
            <w:r w:rsidRPr="005B12AE">
              <w:rPr>
                <w:rFonts w:eastAsia="Times New Roman" w:cs="Times New Roman"/>
                <w:i/>
                <w:sz w:val="24"/>
                <w:szCs w:val="24"/>
                <w:lang w:val="vi-VN"/>
              </w:rPr>
              <w:t>Dương của thực dân Pháp</w:t>
            </w:r>
            <w:r w:rsidRPr="005B12AE">
              <w:rPr>
                <w:rFonts w:eastAsia="Times New Roman" w:cs="Times New Roman"/>
                <w:sz w:val="24"/>
                <w:szCs w:val="24"/>
              </w:rPr>
              <w:t>: HS tự học</w:t>
            </w:r>
          </w:p>
          <w:p w:rsidR="005B12AE" w:rsidRPr="005B12AE" w:rsidRDefault="005B12AE" w:rsidP="005B12AE">
            <w:pPr>
              <w:widowControl w:val="0"/>
              <w:tabs>
                <w:tab w:val="left" w:pos="878"/>
                <w:tab w:val="left" w:pos="1619"/>
                <w:tab w:val="left" w:pos="2277"/>
                <w:tab w:val="left" w:pos="2953"/>
              </w:tabs>
              <w:autoSpaceDE w:val="0"/>
              <w:autoSpaceDN w:val="0"/>
              <w:spacing w:before="2" w:line="360" w:lineRule="auto"/>
              <w:ind w:left="107" w:right="99" w:firstLine="64"/>
              <w:rPr>
                <w:rFonts w:eastAsia="Times New Roman" w:cs="Times New Roman"/>
                <w:sz w:val="24"/>
                <w:szCs w:val="24"/>
              </w:rPr>
            </w:pPr>
            <w:r w:rsidRPr="005B12AE">
              <w:rPr>
                <w:rFonts w:eastAsia="Times New Roman" w:cs="Times New Roman"/>
                <w:i/>
                <w:sz w:val="24"/>
                <w:szCs w:val="24"/>
              </w:rPr>
              <w:t>Mục IV. Phát triển hậu phương kháng chiến về mọi mặt</w:t>
            </w:r>
            <w:r w:rsidRPr="005B12AE">
              <w:rPr>
                <w:rFonts w:eastAsia="Times New Roman" w:cs="Times New Roman"/>
                <w:sz w:val="24"/>
                <w:szCs w:val="24"/>
              </w:rPr>
              <w:t xml:space="preserve">  (HS tự học)</w:t>
            </w:r>
          </w:p>
          <w:p w:rsidR="005B12AE" w:rsidRPr="005B12AE" w:rsidRDefault="005B12AE" w:rsidP="005B12AE">
            <w:pPr>
              <w:ind w:left="57" w:firstLineChars="100" w:firstLine="240"/>
              <w:rPr>
                <w:rFonts w:eastAsia="Calibri" w:cs="Times New Roman"/>
                <w:b/>
                <w:sz w:val="24"/>
                <w:szCs w:val="24"/>
                <w:lang w:val="pt-BR"/>
              </w:rPr>
            </w:pPr>
            <w:r w:rsidRPr="005B12AE">
              <w:rPr>
                <w:rFonts w:cs="Times New Roman"/>
                <w:i/>
                <w:sz w:val="24"/>
                <w:szCs w:val="24"/>
                <w:lang w:val="nl-NL"/>
              </w:rPr>
              <w:t xml:space="preserve">Mục V. Giữ vững quyền chủ động đánh địch trên chiến trường: </w:t>
            </w:r>
            <w:r w:rsidRPr="005B12AE">
              <w:rPr>
                <w:rFonts w:cs="Times New Roman"/>
                <w:sz w:val="24"/>
                <w:szCs w:val="24"/>
                <w:lang w:val="nl-NL"/>
              </w:rPr>
              <w:t>HS tự học</w:t>
            </w:r>
          </w:p>
        </w:tc>
        <w:tc>
          <w:tcPr>
            <w:tcW w:w="708" w:type="dxa"/>
          </w:tcPr>
          <w:p w:rsidR="005B12AE" w:rsidRPr="005B12AE" w:rsidRDefault="005B12AE" w:rsidP="005B12AE">
            <w:pPr>
              <w:rPr>
                <w:rFonts w:eastAsia="Calibri" w:cs="Times New Roman"/>
                <w:sz w:val="24"/>
                <w:szCs w:val="24"/>
                <w:lang w:val="vi-VN"/>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lastRenderedPageBreak/>
              <w:t>31</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37</w:t>
            </w:r>
          </w:p>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38</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27</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 xml:space="preserve">Cuộc kháng chiến toàn quốc chống thực dân Pháp xâm lược kết thúc(1953-1954)   </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i/>
                <w:sz w:val="24"/>
                <w:szCs w:val="24"/>
                <w:lang w:val="it-IT"/>
              </w:rPr>
              <w:t>Mục I và mục II.1</w:t>
            </w:r>
          </w:p>
        </w:tc>
        <w:tc>
          <w:tcPr>
            <w:tcW w:w="3958" w:type="dxa"/>
          </w:tcPr>
          <w:p w:rsidR="005B12AE" w:rsidRPr="005B12AE" w:rsidRDefault="005B12AE" w:rsidP="005B12AE">
            <w:pPr>
              <w:jc w:val="both"/>
              <w:rPr>
                <w:rFonts w:eastAsia="Calibri" w:cs="Times New Roman"/>
                <w:sz w:val="24"/>
                <w:szCs w:val="24"/>
              </w:rPr>
            </w:pPr>
            <w:r w:rsidRPr="005B12AE">
              <w:rPr>
                <w:rFonts w:eastAsia="Calibri" w:cs="Times New Roman"/>
                <w:sz w:val="24"/>
                <w:szCs w:val="24"/>
                <w:lang w:val="vi-VN"/>
              </w:rPr>
              <w:t xml:space="preserve">- Âm mưu mới của Pháp-Mĩ ở Đông Dương </w:t>
            </w:r>
          </w:p>
          <w:p w:rsidR="005B12AE" w:rsidRPr="005B12AE" w:rsidRDefault="005B12AE" w:rsidP="005B12AE">
            <w:pPr>
              <w:rPr>
                <w:rFonts w:eastAsia="Calibri" w:cs="Times New Roman"/>
                <w:sz w:val="24"/>
                <w:szCs w:val="24"/>
              </w:rPr>
            </w:pPr>
            <w:r w:rsidRPr="005B12AE">
              <w:rPr>
                <w:rFonts w:eastAsia="Calibri" w:cs="Times New Roman"/>
                <w:sz w:val="24"/>
                <w:szCs w:val="24"/>
                <w:lang w:val="vi-VN"/>
              </w:rPr>
              <w:t>- cuộc tiến công chiến lược Đông-Xuân 1953-1954</w:t>
            </w:r>
            <w:r w:rsidRPr="005B12AE">
              <w:rPr>
                <w:rFonts w:eastAsia="Calibri" w:cs="Times New Roman"/>
                <w:sz w:val="24"/>
                <w:szCs w:val="24"/>
              </w:rPr>
              <w:t xml:space="preserve"> đỉnh cao là chiến dịch Điện Biên Phủ. </w:t>
            </w:r>
          </w:p>
          <w:p w:rsidR="005B12AE" w:rsidRPr="005B12AE" w:rsidRDefault="005B12AE" w:rsidP="005B12AE">
            <w:pPr>
              <w:rPr>
                <w:rFonts w:eastAsia="Calibri" w:cs="Times New Roman"/>
                <w:sz w:val="24"/>
                <w:szCs w:val="24"/>
                <w:lang w:val="vi-VN"/>
              </w:rPr>
            </w:pPr>
            <w:r w:rsidRPr="005B12AE">
              <w:rPr>
                <w:rFonts w:eastAsia="Calibri" w:cs="Times New Roman"/>
                <w:sz w:val="24"/>
                <w:szCs w:val="24"/>
              </w:rPr>
              <w:t>Rèn luyện kĩ năng cho học sinh biết phân tích nhận định, đánh giá âm mưu, thủ đoạn chiến đấu của Pháp Mĩ, chủ trương chiến đấu của ta.Rèn kĩ năng sử dụng lược đồ, bản đồ.</w:t>
            </w:r>
          </w:p>
          <w:p w:rsidR="005B12AE" w:rsidRPr="005B12AE" w:rsidRDefault="005B12AE" w:rsidP="005B12AE">
            <w:pPr>
              <w:rPr>
                <w:rFonts w:eastAsia="Calibri" w:cs="Times New Roman"/>
                <w:sz w:val="24"/>
                <w:szCs w:val="24"/>
              </w:rPr>
            </w:pPr>
          </w:p>
        </w:tc>
        <w:tc>
          <w:tcPr>
            <w:tcW w:w="1701" w:type="dxa"/>
          </w:tcPr>
          <w:p w:rsidR="005B12AE" w:rsidRPr="005B12AE" w:rsidRDefault="005B12AE" w:rsidP="005B12AE">
            <w:pPr>
              <w:spacing w:line="360" w:lineRule="atLeast"/>
              <w:jc w:val="both"/>
              <w:rPr>
                <w:rFonts w:eastAsia="Calibri" w:cs="Times New Roman"/>
                <w:sz w:val="24"/>
                <w:szCs w:val="24"/>
              </w:rPr>
            </w:pPr>
            <w:r w:rsidRPr="005B12AE">
              <w:rPr>
                <w:rFonts w:eastAsia="Calibri" w:cs="Times New Roman"/>
                <w:sz w:val="24"/>
                <w:szCs w:val="24"/>
                <w:lang w:val="vi-VN"/>
              </w:rPr>
              <w:t>- Lược đồ hình thái chiến trường trên các mặt trận Đông Xuân</w:t>
            </w:r>
          </w:p>
          <w:p w:rsidR="005B12AE" w:rsidRPr="005B12AE" w:rsidRDefault="005B12AE" w:rsidP="005B12AE">
            <w:pPr>
              <w:spacing w:line="360" w:lineRule="atLeast"/>
              <w:jc w:val="both"/>
              <w:rPr>
                <w:rFonts w:eastAsia="Calibri" w:cs="Times New Roman"/>
                <w:sz w:val="24"/>
                <w:szCs w:val="24"/>
              </w:rPr>
            </w:pPr>
            <w:r w:rsidRPr="005B12AE">
              <w:rPr>
                <w:rFonts w:eastAsia="Calibri" w:cs="Times New Roman"/>
                <w:sz w:val="24"/>
                <w:szCs w:val="24"/>
                <w:lang w:val="vi-VN"/>
              </w:rPr>
              <w:t xml:space="preserve">- </w:t>
            </w:r>
            <w:r w:rsidRPr="005B12AE">
              <w:rPr>
                <w:rFonts w:eastAsia="Calibri" w:cs="Times New Roman"/>
                <w:sz w:val="24"/>
                <w:szCs w:val="24"/>
              </w:rPr>
              <w:t>Tranh ảnh</w:t>
            </w:r>
          </w:p>
          <w:p w:rsidR="005B12AE" w:rsidRPr="005B12AE" w:rsidRDefault="005B12AE" w:rsidP="005B12AE">
            <w:pPr>
              <w:rPr>
                <w:rFonts w:eastAsia="Calibri" w:cs="Times New Roman"/>
                <w:sz w:val="24"/>
                <w:szCs w:val="24"/>
              </w:rPr>
            </w:pPr>
          </w:p>
        </w:tc>
        <w:tc>
          <w:tcPr>
            <w:tcW w:w="1418" w:type="dxa"/>
          </w:tcPr>
          <w:p w:rsidR="005B12AE" w:rsidRPr="005B12AE" w:rsidRDefault="005B12AE" w:rsidP="005B12AE">
            <w:pPr>
              <w:ind w:left="57" w:firstLineChars="100" w:firstLine="240"/>
              <w:jc w:val="center"/>
              <w:rPr>
                <w:rFonts w:eastAsia="Calibri" w:cs="Times New Roman"/>
                <w:sz w:val="24"/>
                <w:szCs w:val="24"/>
                <w:lang w:val="pt-BR"/>
              </w:rPr>
            </w:pPr>
            <w:r w:rsidRPr="005B12AE">
              <w:rPr>
                <w:rFonts w:eastAsia="Calibri" w:cs="Times New Roman"/>
                <w:sz w:val="24"/>
                <w:szCs w:val="24"/>
                <w:lang w:val="pt-BR"/>
              </w:rPr>
              <w:t>GD đạo đức</w:t>
            </w:r>
          </w:p>
        </w:tc>
        <w:tc>
          <w:tcPr>
            <w:tcW w:w="2976" w:type="dxa"/>
          </w:tcPr>
          <w:p w:rsidR="005B12AE" w:rsidRPr="005B12AE" w:rsidRDefault="005B12AE" w:rsidP="005B12AE">
            <w:pPr>
              <w:widowControl w:val="0"/>
              <w:numPr>
                <w:ilvl w:val="0"/>
                <w:numId w:val="7"/>
              </w:numPr>
              <w:tabs>
                <w:tab w:val="left" w:pos="260"/>
              </w:tabs>
              <w:autoSpaceDE w:val="0"/>
              <w:autoSpaceDN w:val="0"/>
              <w:spacing w:before="2"/>
              <w:rPr>
                <w:rFonts w:eastAsia="Times New Roman" w:cs="Times New Roman"/>
                <w:sz w:val="24"/>
                <w:szCs w:val="24"/>
                <w:lang w:val="vi-VN" w:eastAsia="vi-VN"/>
              </w:rPr>
            </w:pPr>
            <w:r w:rsidRPr="005B12AE">
              <w:rPr>
                <w:rFonts w:eastAsia="Times New Roman" w:cs="Times New Roman"/>
                <w:sz w:val="24"/>
                <w:szCs w:val="24"/>
              </w:rPr>
              <w:t>Mục II. 1 Cuộc tiến công chiến lược Đông – Xuân 1953 - 1954  (Hướng dẫn học sinh lập niên biểu sự kiện</w:t>
            </w:r>
            <w:r w:rsidRPr="005B12AE">
              <w:rPr>
                <w:rFonts w:eastAsia="Times New Roman" w:cs="Times New Roman"/>
                <w:spacing w:val="-5"/>
                <w:sz w:val="24"/>
                <w:szCs w:val="24"/>
              </w:rPr>
              <w:t xml:space="preserve"> </w:t>
            </w:r>
            <w:r w:rsidRPr="005B12AE">
              <w:rPr>
                <w:rFonts w:eastAsia="Times New Roman" w:cs="Times New Roman"/>
                <w:sz w:val="24"/>
                <w:szCs w:val="24"/>
              </w:rPr>
              <w:t>chính</w:t>
            </w:r>
            <w:r w:rsidRPr="005B12AE">
              <w:rPr>
                <w:rFonts w:eastAsia="Times New Roman" w:cs="Times New Roman"/>
                <w:sz w:val="24"/>
                <w:szCs w:val="24"/>
                <w:lang w:val="pt-BR"/>
              </w:rPr>
              <w:t>)</w:t>
            </w:r>
          </w:p>
          <w:p w:rsidR="005B12AE" w:rsidRPr="005B12AE" w:rsidRDefault="005B12AE" w:rsidP="005B12AE">
            <w:pPr>
              <w:spacing w:line="340" w:lineRule="atLeast"/>
              <w:rPr>
                <w:rFonts w:cs="Times New Roman"/>
                <w:i/>
                <w:sz w:val="24"/>
                <w:szCs w:val="24"/>
                <w:lang w:val="nl-NL"/>
              </w:rPr>
            </w:pPr>
            <w:r w:rsidRPr="005B12AE">
              <w:rPr>
                <w:rFonts w:cs="Times New Roman"/>
                <w:i/>
                <w:sz w:val="24"/>
                <w:szCs w:val="24"/>
                <w:lang w:val="nl-NL"/>
              </w:rPr>
              <w:t>Mục III. Hiệp định Giơnevơ về chấm dứt chiến tranh ở Đông Dương (1954)</w:t>
            </w:r>
          </w:p>
          <w:p w:rsidR="005B12AE" w:rsidRPr="005B12AE" w:rsidRDefault="005B12AE" w:rsidP="005B12AE">
            <w:pPr>
              <w:ind w:left="57" w:firstLineChars="100" w:firstLine="240"/>
              <w:rPr>
                <w:rFonts w:eastAsia="Calibri" w:cs="Times New Roman"/>
                <w:b/>
                <w:sz w:val="24"/>
                <w:szCs w:val="24"/>
                <w:lang w:val="pt-BR"/>
              </w:rPr>
            </w:pPr>
            <w:r w:rsidRPr="005B12AE">
              <w:rPr>
                <w:rFonts w:cs="Times New Roman"/>
                <w:sz w:val="24"/>
                <w:szCs w:val="24"/>
                <w:lang w:val="nl-NL"/>
              </w:rPr>
              <w:t>(tập trung vào nội dung, ý nghĩa của Hiệp định ).</w:t>
            </w:r>
          </w:p>
        </w:tc>
        <w:tc>
          <w:tcPr>
            <w:tcW w:w="708" w:type="dxa"/>
          </w:tcPr>
          <w:p w:rsidR="005B12AE" w:rsidRPr="005B12AE" w:rsidRDefault="005B12AE" w:rsidP="005B12AE">
            <w:pPr>
              <w:rPr>
                <w:rFonts w:eastAsia="Calibri" w:cs="Times New Roman"/>
                <w:sz w:val="24"/>
                <w:szCs w:val="24"/>
                <w:lang w:val="vi-VN"/>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32</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39</w:t>
            </w:r>
          </w:p>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40</w:t>
            </w:r>
          </w:p>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41</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28</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Xây dựng chủ nghĩa xã hội ở miền Bắc, đấu tranh  chống  đế quốc Mĩ và giành chính quyền Sài Gòn ở  miền Nam (1954 - 1965)</w:t>
            </w:r>
          </w:p>
        </w:tc>
        <w:tc>
          <w:tcPr>
            <w:tcW w:w="3958" w:type="dxa"/>
          </w:tcPr>
          <w:p w:rsidR="005B12AE" w:rsidRPr="005B12AE" w:rsidRDefault="005B12AE" w:rsidP="005B12AE">
            <w:pPr>
              <w:rPr>
                <w:rFonts w:eastAsia="Calibri" w:cs="Times New Roman"/>
                <w:sz w:val="24"/>
                <w:szCs w:val="24"/>
                <w:lang w:val="da-DK"/>
              </w:rPr>
            </w:pPr>
            <w:r w:rsidRPr="005B12AE">
              <w:rPr>
                <w:rFonts w:eastAsia="Calibri" w:cs="Times New Roman"/>
                <w:sz w:val="24"/>
                <w:szCs w:val="24"/>
                <w:lang w:val="da-DK"/>
              </w:rPr>
              <w:t xml:space="preserve">- Tình hình nước ta sau hiệp định Giơ-ne-vơ năm 1954: nguyên nhân nước ta bị chia cắt làm hai miền </w:t>
            </w:r>
          </w:p>
          <w:p w:rsidR="005B12AE" w:rsidRPr="005B12AE" w:rsidRDefault="005B12AE" w:rsidP="005B12AE">
            <w:pPr>
              <w:rPr>
                <w:rFonts w:eastAsia="Calibri" w:cs="Times New Roman"/>
                <w:sz w:val="24"/>
                <w:szCs w:val="24"/>
                <w:lang w:val="da-DK"/>
              </w:rPr>
            </w:pPr>
            <w:r w:rsidRPr="005B12AE">
              <w:rPr>
                <w:rFonts w:eastAsia="Calibri" w:cs="Times New Roman"/>
                <w:sz w:val="24"/>
                <w:szCs w:val="24"/>
                <w:lang w:val="da-DK"/>
              </w:rPr>
              <w:t>- Nhiệm vụ của hai miền Nam Bắc trong giai đoạn từ 1954- 1965</w:t>
            </w:r>
          </w:p>
          <w:p w:rsidR="005B12AE" w:rsidRPr="005B12AE" w:rsidRDefault="005B12AE" w:rsidP="005B12AE">
            <w:pPr>
              <w:rPr>
                <w:rFonts w:eastAsia="Calibri" w:cs="Times New Roman"/>
                <w:sz w:val="24"/>
                <w:szCs w:val="24"/>
                <w:lang w:val="da-DK"/>
              </w:rPr>
            </w:pPr>
          </w:p>
        </w:tc>
        <w:tc>
          <w:tcPr>
            <w:tcW w:w="1701" w:type="dxa"/>
          </w:tcPr>
          <w:p w:rsidR="005B12AE" w:rsidRPr="005B12AE" w:rsidRDefault="005B12AE" w:rsidP="005B12AE">
            <w:pPr>
              <w:rPr>
                <w:rFonts w:eastAsia="Calibri" w:cs="Times New Roman"/>
                <w:sz w:val="24"/>
                <w:szCs w:val="24"/>
                <w:lang w:val="da-DK"/>
              </w:rPr>
            </w:pPr>
            <w:r w:rsidRPr="005B12AE">
              <w:rPr>
                <w:rFonts w:eastAsia="Calibri" w:cs="Times New Roman"/>
                <w:sz w:val="24"/>
                <w:szCs w:val="24"/>
                <w:lang w:val="da-DK"/>
              </w:rPr>
              <w:t>Giáo án PHTM về chủ đề: Nội dung Hiệp định Pari, Chiến dịch hồ Chí Minh</w:t>
            </w:r>
          </w:p>
        </w:tc>
        <w:tc>
          <w:tcPr>
            <w:tcW w:w="1418" w:type="dxa"/>
          </w:tcPr>
          <w:p w:rsidR="005B12AE" w:rsidRPr="005B12AE" w:rsidRDefault="005B12AE" w:rsidP="005B12AE">
            <w:pPr>
              <w:jc w:val="center"/>
              <w:rPr>
                <w:rFonts w:eastAsia="Calibri" w:cs="Times New Roman"/>
                <w:sz w:val="24"/>
                <w:szCs w:val="24"/>
                <w:lang w:val="da-DK"/>
              </w:rPr>
            </w:pPr>
            <w:r w:rsidRPr="005B12AE">
              <w:rPr>
                <w:rFonts w:eastAsia="Calibri" w:cs="Times New Roman"/>
                <w:sz w:val="24"/>
                <w:szCs w:val="24"/>
                <w:lang w:val="pt-BR"/>
              </w:rPr>
              <w:t>GD đạo đức</w:t>
            </w:r>
          </w:p>
        </w:tc>
        <w:tc>
          <w:tcPr>
            <w:tcW w:w="2976" w:type="dxa"/>
          </w:tcPr>
          <w:p w:rsidR="005B12AE" w:rsidRPr="005B12AE" w:rsidRDefault="005B12AE" w:rsidP="005B12AE">
            <w:pPr>
              <w:widowControl w:val="0"/>
              <w:autoSpaceDE w:val="0"/>
              <w:autoSpaceDN w:val="0"/>
              <w:spacing w:before="2" w:line="360" w:lineRule="auto"/>
              <w:ind w:left="107" w:right="98"/>
              <w:jc w:val="both"/>
              <w:rPr>
                <w:rFonts w:eastAsia="Times New Roman" w:cs="Times New Roman"/>
                <w:i/>
                <w:sz w:val="24"/>
                <w:szCs w:val="24"/>
              </w:rPr>
            </w:pPr>
            <w:r w:rsidRPr="005B12AE">
              <w:rPr>
                <w:rFonts w:eastAsia="Times New Roman" w:cs="Times New Roman"/>
                <w:i/>
                <w:sz w:val="24"/>
                <w:szCs w:val="24"/>
              </w:rPr>
              <w:t>Mục II. Miền Bắc hoàn thành</w:t>
            </w:r>
            <w:r w:rsidRPr="005B12AE">
              <w:rPr>
                <w:rFonts w:eastAsia="Times New Roman" w:cs="Times New Roman"/>
                <w:i/>
                <w:spacing w:val="-30"/>
                <w:sz w:val="24"/>
                <w:szCs w:val="24"/>
              </w:rPr>
              <w:t xml:space="preserve"> </w:t>
            </w:r>
            <w:r w:rsidRPr="005B12AE">
              <w:rPr>
                <w:rFonts w:eastAsia="Times New Roman" w:cs="Times New Roman"/>
                <w:i/>
                <w:sz w:val="24"/>
                <w:szCs w:val="24"/>
              </w:rPr>
              <w:t xml:space="preserve">cải cách ruộng đất, khôi phục </w:t>
            </w:r>
            <w:r w:rsidRPr="005B12AE">
              <w:rPr>
                <w:rFonts w:eastAsia="Times New Roman" w:cs="Times New Roman"/>
                <w:i/>
                <w:spacing w:val="-3"/>
                <w:sz w:val="24"/>
                <w:szCs w:val="24"/>
              </w:rPr>
              <w:t xml:space="preserve">kinh </w:t>
            </w:r>
            <w:r w:rsidRPr="005B12AE">
              <w:rPr>
                <w:rFonts w:eastAsia="Times New Roman" w:cs="Times New Roman"/>
                <w:i/>
                <w:sz w:val="24"/>
                <w:szCs w:val="24"/>
              </w:rPr>
              <w:t>tế,</w:t>
            </w:r>
            <w:r w:rsidRPr="005B12AE">
              <w:rPr>
                <w:rFonts w:eastAsia="Times New Roman" w:cs="Times New Roman"/>
                <w:i/>
                <w:spacing w:val="-10"/>
                <w:sz w:val="24"/>
                <w:szCs w:val="24"/>
              </w:rPr>
              <w:t xml:space="preserve"> </w:t>
            </w:r>
            <w:r w:rsidRPr="005B12AE">
              <w:rPr>
                <w:rFonts w:eastAsia="Times New Roman" w:cs="Times New Roman"/>
                <w:i/>
                <w:sz w:val="24"/>
                <w:szCs w:val="24"/>
              </w:rPr>
              <w:t>cải</w:t>
            </w:r>
            <w:r w:rsidRPr="005B12AE">
              <w:rPr>
                <w:rFonts w:eastAsia="Times New Roman" w:cs="Times New Roman"/>
                <w:i/>
                <w:spacing w:val="-9"/>
                <w:sz w:val="24"/>
                <w:szCs w:val="24"/>
              </w:rPr>
              <w:t xml:space="preserve"> </w:t>
            </w:r>
            <w:r w:rsidRPr="005B12AE">
              <w:rPr>
                <w:rFonts w:eastAsia="Times New Roman" w:cs="Times New Roman"/>
                <w:i/>
                <w:sz w:val="24"/>
                <w:szCs w:val="24"/>
              </w:rPr>
              <w:t>tạo</w:t>
            </w:r>
            <w:r w:rsidRPr="005B12AE">
              <w:rPr>
                <w:rFonts w:eastAsia="Times New Roman" w:cs="Times New Roman"/>
                <w:i/>
                <w:spacing w:val="-9"/>
                <w:sz w:val="24"/>
                <w:szCs w:val="24"/>
              </w:rPr>
              <w:t xml:space="preserve"> </w:t>
            </w:r>
            <w:r w:rsidRPr="005B12AE">
              <w:rPr>
                <w:rFonts w:eastAsia="Times New Roman" w:cs="Times New Roman"/>
                <w:i/>
                <w:sz w:val="24"/>
                <w:szCs w:val="24"/>
              </w:rPr>
              <w:t>quan</w:t>
            </w:r>
            <w:r w:rsidRPr="005B12AE">
              <w:rPr>
                <w:rFonts w:eastAsia="Times New Roman" w:cs="Times New Roman"/>
                <w:i/>
                <w:spacing w:val="-10"/>
                <w:sz w:val="24"/>
                <w:szCs w:val="24"/>
              </w:rPr>
              <w:t xml:space="preserve"> </w:t>
            </w:r>
            <w:r w:rsidRPr="005B12AE">
              <w:rPr>
                <w:rFonts w:eastAsia="Times New Roman" w:cs="Times New Roman"/>
                <w:i/>
                <w:sz w:val="24"/>
                <w:szCs w:val="24"/>
              </w:rPr>
              <w:t>hệ</w:t>
            </w:r>
            <w:r w:rsidRPr="005B12AE">
              <w:rPr>
                <w:rFonts w:eastAsia="Times New Roman" w:cs="Times New Roman"/>
                <w:i/>
                <w:spacing w:val="-9"/>
                <w:sz w:val="24"/>
                <w:szCs w:val="24"/>
              </w:rPr>
              <w:t xml:space="preserve"> </w:t>
            </w:r>
            <w:r w:rsidRPr="005B12AE">
              <w:rPr>
                <w:rFonts w:eastAsia="Times New Roman" w:cs="Times New Roman"/>
                <w:i/>
                <w:sz w:val="24"/>
                <w:szCs w:val="24"/>
              </w:rPr>
              <w:t>sản</w:t>
            </w:r>
            <w:r w:rsidRPr="005B12AE">
              <w:rPr>
                <w:rFonts w:eastAsia="Times New Roman" w:cs="Times New Roman"/>
                <w:i/>
                <w:spacing w:val="-9"/>
                <w:sz w:val="24"/>
                <w:szCs w:val="24"/>
              </w:rPr>
              <w:t xml:space="preserve"> </w:t>
            </w:r>
            <w:r w:rsidRPr="005B12AE">
              <w:rPr>
                <w:rFonts w:eastAsia="Times New Roman" w:cs="Times New Roman"/>
                <w:i/>
                <w:sz w:val="24"/>
                <w:szCs w:val="24"/>
              </w:rPr>
              <w:t>xuất</w:t>
            </w:r>
            <w:r w:rsidRPr="005B12AE">
              <w:rPr>
                <w:rFonts w:eastAsia="Times New Roman" w:cs="Times New Roman"/>
                <w:i/>
                <w:spacing w:val="-10"/>
                <w:sz w:val="24"/>
                <w:szCs w:val="24"/>
              </w:rPr>
              <w:t xml:space="preserve"> </w:t>
            </w:r>
            <w:r w:rsidRPr="005B12AE">
              <w:rPr>
                <w:rFonts w:eastAsia="Times New Roman" w:cs="Times New Roman"/>
                <w:i/>
                <w:sz w:val="24"/>
                <w:szCs w:val="24"/>
              </w:rPr>
              <w:t>(1954- 1960</w:t>
            </w:r>
            <w:r w:rsidRPr="005B12AE">
              <w:rPr>
                <w:rFonts w:eastAsia="Times New Roman" w:cs="Times New Roman"/>
                <w:sz w:val="24"/>
                <w:szCs w:val="24"/>
                <w:lang w:val="nl-NL"/>
              </w:rPr>
              <w:t>: HS tự học</w:t>
            </w:r>
            <w:r w:rsidRPr="005B12AE">
              <w:rPr>
                <w:rFonts w:eastAsia="Times New Roman" w:cs="Times New Roman"/>
                <w:i/>
                <w:sz w:val="24"/>
                <w:szCs w:val="24"/>
              </w:rPr>
              <w:t xml:space="preserve"> </w:t>
            </w:r>
          </w:p>
          <w:p w:rsidR="005B12AE" w:rsidRPr="005B12AE" w:rsidRDefault="005B12AE" w:rsidP="005B12AE">
            <w:pPr>
              <w:widowControl w:val="0"/>
              <w:autoSpaceDE w:val="0"/>
              <w:autoSpaceDN w:val="0"/>
              <w:spacing w:before="2" w:line="360" w:lineRule="auto"/>
              <w:ind w:left="107" w:right="98"/>
              <w:jc w:val="both"/>
              <w:rPr>
                <w:rFonts w:eastAsia="Times New Roman" w:cs="Times New Roman"/>
                <w:sz w:val="24"/>
                <w:szCs w:val="24"/>
              </w:rPr>
            </w:pPr>
            <w:r w:rsidRPr="005B12AE">
              <w:rPr>
                <w:rFonts w:eastAsia="Times New Roman" w:cs="Times New Roman"/>
                <w:i/>
                <w:sz w:val="24"/>
                <w:szCs w:val="24"/>
              </w:rPr>
              <w:t xml:space="preserve">Mục IV. 2. Miền Bắc thực hiện kế hoạch Nhà nước 5 </w:t>
            </w:r>
            <w:r w:rsidRPr="005B12AE">
              <w:rPr>
                <w:rFonts w:eastAsia="Times New Roman" w:cs="Times New Roman"/>
                <w:i/>
                <w:sz w:val="24"/>
                <w:szCs w:val="24"/>
              </w:rPr>
              <w:lastRenderedPageBreak/>
              <w:t xml:space="preserve">năm (1961 - 1965): </w:t>
            </w:r>
            <w:r w:rsidRPr="005B12AE">
              <w:rPr>
                <w:rFonts w:eastAsia="Times New Roman" w:cs="Times New Roman"/>
                <w:sz w:val="24"/>
                <w:szCs w:val="24"/>
              </w:rPr>
              <w:t>HS tự học</w:t>
            </w:r>
          </w:p>
          <w:p w:rsidR="005B12AE" w:rsidRPr="005B12AE" w:rsidRDefault="005B12AE" w:rsidP="005B12AE">
            <w:pPr>
              <w:tabs>
                <w:tab w:val="left" w:pos="1545"/>
                <w:tab w:val="left" w:pos="2970"/>
              </w:tabs>
              <w:jc w:val="both"/>
              <w:rPr>
                <w:rFonts w:eastAsia="Calibri" w:cs="Times New Roman"/>
                <w:sz w:val="24"/>
                <w:szCs w:val="24"/>
              </w:rPr>
            </w:pPr>
            <w:r w:rsidRPr="005B12AE">
              <w:rPr>
                <w:rFonts w:cs="Times New Roman"/>
                <w:i/>
                <w:sz w:val="24"/>
                <w:szCs w:val="24"/>
              </w:rPr>
              <w:t>Mục V.2 Chiến đấu chống chiến lược “Chiến tranh đặc biệt” của Mĩ (</w:t>
            </w:r>
            <w:r w:rsidRPr="005B12AE">
              <w:rPr>
                <w:rFonts w:cs="Times New Roman"/>
                <w:sz w:val="24"/>
                <w:szCs w:val="24"/>
              </w:rPr>
              <w:t>Hướng dẫn học sinh lập thống kê các sự kiện tiêu biểu)</w:t>
            </w:r>
          </w:p>
        </w:tc>
        <w:tc>
          <w:tcPr>
            <w:tcW w:w="708" w:type="dxa"/>
          </w:tcPr>
          <w:p w:rsidR="005B12AE" w:rsidRPr="005B12AE" w:rsidRDefault="005B12AE" w:rsidP="005B12AE">
            <w:pPr>
              <w:tabs>
                <w:tab w:val="left" w:pos="1545"/>
                <w:tab w:val="left" w:pos="2970"/>
              </w:tabs>
              <w:jc w:val="both"/>
              <w:rPr>
                <w:rFonts w:eastAsia="Calibri" w:cs="Times New Roman"/>
                <w:sz w:val="24"/>
                <w:szCs w:val="24"/>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lastRenderedPageBreak/>
              <w:t>33</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42</w:t>
            </w:r>
          </w:p>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43</w:t>
            </w:r>
          </w:p>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44</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iCs/>
                <w:color w:val="000000"/>
                <w:sz w:val="24"/>
                <w:szCs w:val="24"/>
              </w:rPr>
              <w:t xml:space="preserve">Bài </w:t>
            </w:r>
            <w:r w:rsidRPr="005B12AE">
              <w:rPr>
                <w:rFonts w:eastAsia="Calibri" w:cs="Times New Roman"/>
                <w:sz w:val="24"/>
                <w:szCs w:val="24"/>
              </w:rPr>
              <w:t>29</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 xml:space="preserve">Cả nước trực tiếp  chiến đấu chống Mĩ, cứu nước (1965-1973)  </w:t>
            </w:r>
          </w:p>
        </w:tc>
        <w:tc>
          <w:tcPr>
            <w:tcW w:w="3958" w:type="dxa"/>
          </w:tcPr>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l-PL"/>
              </w:rPr>
              <w:t>- Giúp học sinh biết được hoàn cảnh đế quốc Mĩ đề ra chiến lược chiến tranh cục bộ</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pt-BR"/>
              </w:rPr>
              <w:t>- Âm mưu thủ đoạn của Mỹ trong ctranh cục bộ nhân dân miền Namđánh bại chiến tranh cục bộ của Mỹ</w:t>
            </w:r>
          </w:p>
          <w:p w:rsidR="005B12AE" w:rsidRPr="005B12AE" w:rsidRDefault="005B12AE" w:rsidP="005B12AE">
            <w:pPr>
              <w:rPr>
                <w:rFonts w:eastAsia="Calibri" w:cs="Times New Roman"/>
                <w:sz w:val="24"/>
                <w:szCs w:val="24"/>
                <w:lang w:val="pl-PL"/>
              </w:rPr>
            </w:pPr>
          </w:p>
        </w:tc>
        <w:tc>
          <w:tcPr>
            <w:tcW w:w="1701" w:type="dxa"/>
          </w:tcPr>
          <w:p w:rsidR="005B12AE" w:rsidRPr="005B12AE" w:rsidRDefault="005B12AE" w:rsidP="005B12AE">
            <w:pPr>
              <w:ind w:right="57"/>
              <w:jc w:val="both"/>
              <w:rPr>
                <w:rFonts w:eastAsia="Calibri" w:cs="Times New Roman"/>
                <w:sz w:val="24"/>
                <w:szCs w:val="24"/>
                <w:lang w:val="pl-PL"/>
              </w:rPr>
            </w:pPr>
            <w:r w:rsidRPr="005B12AE">
              <w:rPr>
                <w:rFonts w:eastAsia="Calibri" w:cs="Times New Roman"/>
                <w:sz w:val="24"/>
                <w:szCs w:val="24"/>
                <w:lang w:val="pl-PL"/>
              </w:rPr>
              <w:t>- Máy chiếu</w:t>
            </w:r>
          </w:p>
          <w:p w:rsidR="005B12AE" w:rsidRPr="005B12AE" w:rsidRDefault="005B12AE" w:rsidP="005B12AE">
            <w:pPr>
              <w:ind w:right="57"/>
              <w:jc w:val="both"/>
              <w:rPr>
                <w:rFonts w:eastAsia="Calibri" w:cs="Times New Roman"/>
                <w:sz w:val="24"/>
                <w:szCs w:val="24"/>
                <w:lang w:val="vi-VN"/>
              </w:rPr>
            </w:pPr>
            <w:r w:rsidRPr="005B12AE">
              <w:rPr>
                <w:rFonts w:eastAsia="Calibri" w:cs="Times New Roman"/>
                <w:sz w:val="24"/>
                <w:szCs w:val="24"/>
                <w:lang w:val="vi-VN"/>
              </w:rPr>
              <w:t>-</w:t>
            </w:r>
            <w:r w:rsidRPr="005B12AE">
              <w:rPr>
                <w:rFonts w:eastAsia="Calibri" w:cs="Times New Roman"/>
                <w:sz w:val="24"/>
                <w:szCs w:val="24"/>
                <w:lang w:val="pl-PL"/>
              </w:rPr>
              <w:t>Máy tính</w:t>
            </w:r>
          </w:p>
          <w:p w:rsidR="005B12AE" w:rsidRPr="005B12AE" w:rsidRDefault="005B12AE" w:rsidP="005B12AE">
            <w:pPr>
              <w:rPr>
                <w:rFonts w:eastAsia="Calibri" w:cs="Times New Roman"/>
                <w:sz w:val="24"/>
                <w:szCs w:val="24"/>
                <w:lang w:val="pl-PL"/>
              </w:rPr>
            </w:pPr>
            <w:r w:rsidRPr="005B12AE">
              <w:rPr>
                <w:rFonts w:eastAsia="Calibri" w:cs="Times New Roman"/>
                <w:sz w:val="24"/>
                <w:szCs w:val="24"/>
                <w:lang w:val="vi-VN"/>
              </w:rPr>
              <w:t>- Lược đồ VN</w:t>
            </w:r>
          </w:p>
        </w:tc>
        <w:tc>
          <w:tcPr>
            <w:tcW w:w="1418" w:type="dxa"/>
          </w:tcPr>
          <w:p w:rsidR="005B12AE" w:rsidRPr="005B12AE" w:rsidRDefault="005B12AE" w:rsidP="005B12AE">
            <w:pPr>
              <w:jc w:val="center"/>
              <w:rPr>
                <w:rFonts w:eastAsia="Calibri" w:cs="Times New Roman"/>
                <w:sz w:val="24"/>
                <w:szCs w:val="24"/>
                <w:lang w:val="pl-PL"/>
              </w:rPr>
            </w:pPr>
            <w:r w:rsidRPr="005B12AE">
              <w:rPr>
                <w:rFonts w:eastAsia="Calibri" w:cs="Times New Roman"/>
                <w:sz w:val="24"/>
                <w:szCs w:val="24"/>
                <w:lang w:val="pt-BR"/>
              </w:rPr>
              <w:t>GD đạo đức</w:t>
            </w:r>
          </w:p>
        </w:tc>
        <w:tc>
          <w:tcPr>
            <w:tcW w:w="2976" w:type="dxa"/>
          </w:tcPr>
          <w:p w:rsidR="005B12AE" w:rsidRPr="005B12AE" w:rsidRDefault="005B12AE" w:rsidP="005B12AE">
            <w:pPr>
              <w:widowControl w:val="0"/>
              <w:autoSpaceDE w:val="0"/>
              <w:autoSpaceDN w:val="0"/>
              <w:ind w:left="108"/>
              <w:rPr>
                <w:rFonts w:eastAsia="Times New Roman" w:cs="Times New Roman"/>
                <w:sz w:val="24"/>
                <w:szCs w:val="24"/>
                <w:lang w:val="pl-PL" w:eastAsia="vi-VN"/>
              </w:rPr>
            </w:pPr>
            <w:r w:rsidRPr="005B12AE">
              <w:rPr>
                <w:rFonts w:eastAsia="Times New Roman" w:cs="Times New Roman"/>
                <w:i/>
                <w:sz w:val="24"/>
                <w:szCs w:val="24"/>
              </w:rPr>
              <w:t>Mục I.2 Chiến đấu chống chiến lược “Chiến tranh cục bộ” của</w:t>
            </w:r>
            <w:r w:rsidRPr="005B12AE">
              <w:rPr>
                <w:rFonts w:eastAsia="Times New Roman" w:cs="Times New Roman"/>
                <w:i/>
                <w:sz w:val="24"/>
                <w:szCs w:val="24"/>
                <w:lang w:val="pl-PL"/>
              </w:rPr>
              <w:t xml:space="preserve"> </w:t>
            </w:r>
            <w:r w:rsidRPr="005B12AE">
              <w:rPr>
                <w:rFonts w:eastAsia="Times New Roman" w:cs="Times New Roman"/>
                <w:i/>
                <w:sz w:val="24"/>
                <w:szCs w:val="24"/>
              </w:rPr>
              <w:t>Mĩ</w:t>
            </w:r>
            <w:r w:rsidRPr="005B12AE">
              <w:rPr>
                <w:rFonts w:eastAsia="Times New Roman" w:cs="Times New Roman"/>
                <w:sz w:val="24"/>
                <w:szCs w:val="24"/>
                <w:lang w:val="pl-PL"/>
              </w:rPr>
              <w:t xml:space="preserve"> (</w:t>
            </w:r>
            <w:r w:rsidRPr="005B12AE">
              <w:rPr>
                <w:rFonts w:eastAsia="Times New Roman" w:cs="Times New Roman"/>
                <w:sz w:val="24"/>
                <w:szCs w:val="24"/>
              </w:rPr>
              <w:t>Hướng dẫn học sinh lập niên biểu các sự kiện tiêu biểu</w:t>
            </w:r>
            <w:r w:rsidRPr="005B12AE">
              <w:rPr>
                <w:rFonts w:eastAsia="Times New Roman" w:cs="Times New Roman"/>
                <w:sz w:val="24"/>
                <w:szCs w:val="24"/>
                <w:lang w:val="pl-PL"/>
              </w:rPr>
              <w:t>)</w:t>
            </w:r>
          </w:p>
          <w:p w:rsidR="005B12AE" w:rsidRPr="005B12AE" w:rsidRDefault="005B12AE" w:rsidP="005B12AE">
            <w:pPr>
              <w:widowControl w:val="0"/>
              <w:autoSpaceDE w:val="0"/>
              <w:autoSpaceDN w:val="0"/>
              <w:ind w:left="108"/>
              <w:rPr>
                <w:rFonts w:eastAsia="Times New Roman" w:cs="Times New Roman"/>
                <w:sz w:val="24"/>
                <w:szCs w:val="24"/>
                <w:lang w:val="pl-PL"/>
              </w:rPr>
            </w:pPr>
            <w:r w:rsidRPr="005B12AE">
              <w:rPr>
                <w:rFonts w:eastAsia="Times New Roman" w:cs="Times New Roman"/>
                <w:i/>
                <w:sz w:val="24"/>
                <w:szCs w:val="24"/>
              </w:rPr>
              <w:t>Mục II. 2 Miền Bắc vừa chiến</w:t>
            </w:r>
            <w:r w:rsidRPr="005B12AE">
              <w:rPr>
                <w:rFonts w:eastAsia="Times New Roman" w:cs="Times New Roman"/>
                <w:i/>
                <w:sz w:val="24"/>
                <w:szCs w:val="24"/>
                <w:lang w:val="pl-PL"/>
              </w:rPr>
              <w:t xml:space="preserve"> </w:t>
            </w:r>
            <w:r w:rsidRPr="005B12AE">
              <w:rPr>
                <w:rFonts w:eastAsia="Times New Roman" w:cs="Times New Roman"/>
                <w:i/>
                <w:sz w:val="24"/>
                <w:szCs w:val="24"/>
                <w:lang w:val="vi-VN"/>
              </w:rPr>
              <w:t>đấu chống chiến tranh phá hoại, vừa sản xuất</w:t>
            </w:r>
            <w:r w:rsidRPr="005B12AE">
              <w:rPr>
                <w:rFonts w:eastAsia="Times New Roman" w:cs="Times New Roman"/>
                <w:i/>
                <w:sz w:val="24"/>
                <w:szCs w:val="24"/>
                <w:lang w:val="pl-PL"/>
              </w:rPr>
              <w:t xml:space="preserve">: </w:t>
            </w:r>
            <w:r w:rsidRPr="005B12AE">
              <w:rPr>
                <w:rFonts w:eastAsia="Times New Roman" w:cs="Times New Roman"/>
                <w:sz w:val="24"/>
                <w:szCs w:val="24"/>
                <w:lang w:val="pl-PL"/>
              </w:rPr>
              <w:t xml:space="preserve"> </w:t>
            </w:r>
            <w:r w:rsidRPr="005B12AE">
              <w:rPr>
                <w:rFonts w:eastAsia="Times New Roman" w:cs="Times New Roman"/>
                <w:sz w:val="24"/>
                <w:szCs w:val="24"/>
                <w:lang w:val="nl-NL"/>
              </w:rPr>
              <w:t>HS tự học</w:t>
            </w:r>
          </w:p>
          <w:p w:rsidR="005B12AE" w:rsidRPr="005B12AE" w:rsidRDefault="005B12AE" w:rsidP="005B12AE">
            <w:pPr>
              <w:widowControl w:val="0"/>
              <w:autoSpaceDE w:val="0"/>
              <w:autoSpaceDN w:val="0"/>
              <w:ind w:left="108" w:right="87"/>
              <w:jc w:val="both"/>
              <w:rPr>
                <w:rFonts w:eastAsia="Times New Roman" w:cs="Times New Roman"/>
                <w:sz w:val="24"/>
                <w:szCs w:val="24"/>
                <w:lang w:val="vi-VN" w:eastAsia="vi-VN"/>
              </w:rPr>
            </w:pPr>
            <w:r w:rsidRPr="005B12AE">
              <w:rPr>
                <w:rFonts w:eastAsia="Times New Roman" w:cs="Times New Roman"/>
                <w:i/>
                <w:spacing w:val="-6"/>
                <w:sz w:val="24"/>
                <w:szCs w:val="24"/>
              </w:rPr>
              <w:t xml:space="preserve">Mục III.2 </w:t>
            </w:r>
            <w:r w:rsidRPr="005B12AE">
              <w:rPr>
                <w:rFonts w:eastAsia="Times New Roman" w:cs="Times New Roman"/>
                <w:i/>
                <w:spacing w:val="-7"/>
                <w:sz w:val="24"/>
                <w:szCs w:val="24"/>
              </w:rPr>
              <w:t xml:space="preserve">Chiến </w:t>
            </w:r>
            <w:r w:rsidRPr="005B12AE">
              <w:rPr>
                <w:rFonts w:eastAsia="Times New Roman" w:cs="Times New Roman"/>
                <w:i/>
                <w:spacing w:val="-6"/>
                <w:sz w:val="24"/>
                <w:szCs w:val="24"/>
              </w:rPr>
              <w:t xml:space="preserve">đấu </w:t>
            </w:r>
            <w:r w:rsidRPr="005B12AE">
              <w:rPr>
                <w:rFonts w:eastAsia="Times New Roman" w:cs="Times New Roman"/>
                <w:i/>
                <w:spacing w:val="-7"/>
                <w:sz w:val="24"/>
                <w:szCs w:val="24"/>
              </w:rPr>
              <w:t xml:space="preserve">chống </w:t>
            </w:r>
            <w:r w:rsidRPr="005B12AE">
              <w:rPr>
                <w:rFonts w:eastAsia="Times New Roman" w:cs="Times New Roman"/>
                <w:i/>
                <w:spacing w:val="-6"/>
                <w:sz w:val="24"/>
                <w:szCs w:val="24"/>
              </w:rPr>
              <w:t>chiến lược</w:t>
            </w:r>
            <w:r w:rsidRPr="005B12AE">
              <w:rPr>
                <w:rFonts w:eastAsia="Times New Roman" w:cs="Times New Roman"/>
                <w:i/>
                <w:spacing w:val="-28"/>
                <w:sz w:val="24"/>
                <w:szCs w:val="24"/>
              </w:rPr>
              <w:t xml:space="preserve"> </w:t>
            </w:r>
            <w:r w:rsidRPr="005B12AE">
              <w:rPr>
                <w:rFonts w:eastAsia="Times New Roman" w:cs="Times New Roman"/>
                <w:i/>
                <w:spacing w:val="-7"/>
                <w:sz w:val="24"/>
                <w:szCs w:val="24"/>
              </w:rPr>
              <w:t>“Việt</w:t>
            </w:r>
            <w:r w:rsidRPr="005B12AE">
              <w:rPr>
                <w:rFonts w:eastAsia="Times New Roman" w:cs="Times New Roman"/>
                <w:i/>
                <w:spacing w:val="-25"/>
                <w:sz w:val="24"/>
                <w:szCs w:val="24"/>
              </w:rPr>
              <w:t xml:space="preserve"> </w:t>
            </w:r>
            <w:r w:rsidRPr="005B12AE">
              <w:rPr>
                <w:rFonts w:eastAsia="Times New Roman" w:cs="Times New Roman"/>
                <w:i/>
                <w:spacing w:val="-6"/>
                <w:sz w:val="24"/>
                <w:szCs w:val="24"/>
              </w:rPr>
              <w:t>Nam</w:t>
            </w:r>
            <w:r w:rsidRPr="005B12AE">
              <w:rPr>
                <w:rFonts w:eastAsia="Times New Roman" w:cs="Times New Roman"/>
                <w:i/>
                <w:spacing w:val="-27"/>
                <w:sz w:val="24"/>
                <w:szCs w:val="24"/>
              </w:rPr>
              <w:t xml:space="preserve"> </w:t>
            </w:r>
            <w:r w:rsidRPr="005B12AE">
              <w:rPr>
                <w:rFonts w:eastAsia="Times New Roman" w:cs="Times New Roman"/>
                <w:i/>
                <w:spacing w:val="-6"/>
                <w:sz w:val="24"/>
                <w:szCs w:val="24"/>
              </w:rPr>
              <w:t>hóa</w:t>
            </w:r>
            <w:r w:rsidRPr="005B12AE">
              <w:rPr>
                <w:rFonts w:eastAsia="Times New Roman" w:cs="Times New Roman"/>
                <w:i/>
                <w:spacing w:val="-27"/>
                <w:sz w:val="24"/>
                <w:szCs w:val="24"/>
              </w:rPr>
              <w:t xml:space="preserve"> </w:t>
            </w:r>
            <w:r w:rsidRPr="005B12AE">
              <w:rPr>
                <w:rFonts w:eastAsia="Times New Roman" w:cs="Times New Roman"/>
                <w:i/>
                <w:spacing w:val="-7"/>
                <w:sz w:val="24"/>
                <w:szCs w:val="24"/>
              </w:rPr>
              <w:t>chiến</w:t>
            </w:r>
            <w:r w:rsidRPr="005B12AE">
              <w:rPr>
                <w:rFonts w:eastAsia="Times New Roman" w:cs="Times New Roman"/>
                <w:i/>
                <w:spacing w:val="-25"/>
                <w:sz w:val="24"/>
                <w:szCs w:val="24"/>
              </w:rPr>
              <w:t xml:space="preserve"> </w:t>
            </w:r>
            <w:r w:rsidRPr="005B12AE">
              <w:rPr>
                <w:rFonts w:eastAsia="Times New Roman" w:cs="Times New Roman"/>
                <w:i/>
                <w:spacing w:val="-7"/>
                <w:sz w:val="24"/>
                <w:szCs w:val="24"/>
              </w:rPr>
              <w:t>tranh”</w:t>
            </w:r>
            <w:r w:rsidRPr="005B12AE">
              <w:rPr>
                <w:rFonts w:eastAsia="Times New Roman" w:cs="Times New Roman"/>
                <w:i/>
                <w:spacing w:val="-27"/>
                <w:sz w:val="24"/>
                <w:szCs w:val="24"/>
              </w:rPr>
              <w:t xml:space="preserve"> </w:t>
            </w:r>
            <w:r w:rsidRPr="005B12AE">
              <w:rPr>
                <w:rFonts w:eastAsia="Times New Roman" w:cs="Times New Roman"/>
                <w:i/>
                <w:spacing w:val="-4"/>
                <w:sz w:val="24"/>
                <w:szCs w:val="24"/>
              </w:rPr>
              <w:t xml:space="preserve">và </w:t>
            </w:r>
            <w:r w:rsidRPr="005B12AE">
              <w:rPr>
                <w:rFonts w:eastAsia="Times New Roman" w:cs="Times New Roman"/>
                <w:i/>
                <w:spacing w:val="-7"/>
                <w:sz w:val="24"/>
                <w:szCs w:val="24"/>
              </w:rPr>
              <w:t>“Đông</w:t>
            </w:r>
            <w:r w:rsidRPr="005B12AE">
              <w:rPr>
                <w:rFonts w:eastAsia="Times New Roman" w:cs="Times New Roman"/>
                <w:i/>
                <w:spacing w:val="-18"/>
                <w:sz w:val="24"/>
                <w:szCs w:val="24"/>
              </w:rPr>
              <w:t xml:space="preserve"> </w:t>
            </w:r>
            <w:r w:rsidRPr="005B12AE">
              <w:rPr>
                <w:rFonts w:eastAsia="Times New Roman" w:cs="Times New Roman"/>
                <w:i/>
                <w:spacing w:val="-7"/>
                <w:sz w:val="24"/>
                <w:szCs w:val="24"/>
              </w:rPr>
              <w:t>Dương</w:t>
            </w:r>
            <w:r w:rsidRPr="005B12AE">
              <w:rPr>
                <w:rFonts w:eastAsia="Times New Roman" w:cs="Times New Roman"/>
                <w:i/>
                <w:spacing w:val="-19"/>
                <w:sz w:val="24"/>
                <w:szCs w:val="24"/>
              </w:rPr>
              <w:t xml:space="preserve"> </w:t>
            </w:r>
            <w:r w:rsidRPr="005B12AE">
              <w:rPr>
                <w:rFonts w:eastAsia="Times New Roman" w:cs="Times New Roman"/>
                <w:i/>
                <w:spacing w:val="-6"/>
                <w:sz w:val="24"/>
                <w:szCs w:val="24"/>
              </w:rPr>
              <w:t>hóa</w:t>
            </w:r>
            <w:r w:rsidRPr="005B12AE">
              <w:rPr>
                <w:rFonts w:eastAsia="Times New Roman" w:cs="Times New Roman"/>
                <w:i/>
                <w:spacing w:val="-19"/>
                <w:sz w:val="24"/>
                <w:szCs w:val="24"/>
              </w:rPr>
              <w:t xml:space="preserve"> </w:t>
            </w:r>
            <w:r w:rsidRPr="005B12AE">
              <w:rPr>
                <w:rFonts w:eastAsia="Times New Roman" w:cs="Times New Roman"/>
                <w:i/>
                <w:spacing w:val="-7"/>
                <w:sz w:val="24"/>
                <w:szCs w:val="24"/>
              </w:rPr>
              <w:t>chiến</w:t>
            </w:r>
            <w:r w:rsidRPr="005B12AE">
              <w:rPr>
                <w:rFonts w:eastAsia="Times New Roman" w:cs="Times New Roman"/>
                <w:i/>
                <w:spacing w:val="-19"/>
                <w:sz w:val="24"/>
                <w:szCs w:val="24"/>
              </w:rPr>
              <w:t xml:space="preserve"> </w:t>
            </w:r>
            <w:r w:rsidRPr="005B12AE">
              <w:rPr>
                <w:rFonts w:eastAsia="Times New Roman" w:cs="Times New Roman"/>
                <w:i/>
                <w:spacing w:val="-7"/>
                <w:sz w:val="24"/>
                <w:szCs w:val="24"/>
              </w:rPr>
              <w:t>tranh”</w:t>
            </w:r>
            <w:r w:rsidRPr="005B12AE">
              <w:rPr>
                <w:rFonts w:eastAsia="Times New Roman" w:cs="Times New Roman"/>
                <w:i/>
                <w:spacing w:val="-19"/>
                <w:sz w:val="24"/>
                <w:szCs w:val="24"/>
              </w:rPr>
              <w:t xml:space="preserve"> </w:t>
            </w:r>
            <w:r w:rsidRPr="005B12AE">
              <w:rPr>
                <w:rFonts w:eastAsia="Times New Roman" w:cs="Times New Roman"/>
                <w:i/>
                <w:spacing w:val="-5"/>
                <w:sz w:val="24"/>
                <w:szCs w:val="24"/>
              </w:rPr>
              <w:t>của</w:t>
            </w:r>
            <w:r w:rsidRPr="005B12AE">
              <w:rPr>
                <w:rFonts w:eastAsia="Times New Roman" w:cs="Times New Roman"/>
                <w:i/>
                <w:sz w:val="24"/>
                <w:szCs w:val="24"/>
                <w:lang w:val="pl-PL" w:eastAsia="vi-VN"/>
              </w:rPr>
              <w:t xml:space="preserve"> </w:t>
            </w:r>
            <w:r w:rsidRPr="005B12AE">
              <w:rPr>
                <w:rFonts w:eastAsia="Times New Roman" w:cs="Times New Roman"/>
                <w:i/>
                <w:sz w:val="24"/>
                <w:szCs w:val="24"/>
              </w:rPr>
              <w:t>Mĩ</w:t>
            </w:r>
            <w:r w:rsidRPr="005B12AE">
              <w:rPr>
                <w:rFonts w:eastAsia="Times New Roman" w:cs="Times New Roman"/>
                <w:sz w:val="24"/>
                <w:szCs w:val="24"/>
                <w:lang w:val="vi-VN"/>
              </w:rPr>
              <w:t xml:space="preserve"> (</w:t>
            </w:r>
            <w:r w:rsidRPr="005B12AE">
              <w:rPr>
                <w:rFonts w:eastAsia="Times New Roman" w:cs="Times New Roman"/>
                <w:sz w:val="24"/>
                <w:szCs w:val="24"/>
              </w:rPr>
              <w:t>Hướng dẫn học sinh lập niên biểu các sự kiện tiêu biểu</w:t>
            </w:r>
            <w:r w:rsidRPr="005B12AE">
              <w:rPr>
                <w:rFonts w:eastAsia="Times New Roman" w:cs="Times New Roman"/>
                <w:sz w:val="24"/>
                <w:szCs w:val="24"/>
                <w:lang w:val="vi-VN"/>
              </w:rPr>
              <w:t>)</w:t>
            </w:r>
          </w:p>
          <w:p w:rsidR="005B12AE" w:rsidRPr="005B12AE" w:rsidRDefault="005B12AE" w:rsidP="005B12AE">
            <w:pPr>
              <w:widowControl w:val="0"/>
              <w:autoSpaceDE w:val="0"/>
              <w:autoSpaceDN w:val="0"/>
              <w:ind w:left="108"/>
              <w:rPr>
                <w:rFonts w:eastAsia="Times New Roman" w:cs="Times New Roman"/>
                <w:sz w:val="24"/>
                <w:szCs w:val="24"/>
                <w:lang w:val="vi-VN"/>
              </w:rPr>
            </w:pPr>
            <w:r w:rsidRPr="005B12AE">
              <w:rPr>
                <w:rFonts w:eastAsia="Times New Roman" w:cs="Times New Roman"/>
                <w:i/>
                <w:sz w:val="24"/>
                <w:szCs w:val="24"/>
              </w:rPr>
              <w:t>Mục IV.1 Miền Bắc khôi phục và phát triển kinh tế - văn hóa</w:t>
            </w:r>
            <w:r w:rsidRPr="005B12AE">
              <w:rPr>
                <w:rFonts w:eastAsia="Times New Roman" w:cs="Times New Roman"/>
                <w:sz w:val="24"/>
                <w:szCs w:val="24"/>
                <w:lang w:val="vi-VN"/>
              </w:rPr>
              <w:t xml:space="preserve">: </w:t>
            </w:r>
            <w:r w:rsidRPr="005B12AE">
              <w:rPr>
                <w:rFonts w:eastAsia="Times New Roman" w:cs="Times New Roman"/>
                <w:sz w:val="24"/>
                <w:szCs w:val="24"/>
                <w:lang w:val="nl-NL"/>
              </w:rPr>
              <w:t>HS tự học</w:t>
            </w:r>
          </w:p>
          <w:p w:rsidR="005B12AE" w:rsidRPr="005B12AE" w:rsidRDefault="005B12AE" w:rsidP="005B12AE">
            <w:pPr>
              <w:tabs>
                <w:tab w:val="left" w:pos="1545"/>
                <w:tab w:val="left" w:pos="2970"/>
              </w:tabs>
              <w:jc w:val="both"/>
              <w:rPr>
                <w:rFonts w:eastAsia="Calibri" w:cs="Times New Roman"/>
                <w:sz w:val="24"/>
                <w:szCs w:val="24"/>
                <w:lang w:val="vi-VN"/>
              </w:rPr>
            </w:pPr>
            <w:r w:rsidRPr="005B12AE">
              <w:rPr>
                <w:rFonts w:cs="Times New Roman"/>
                <w:i/>
                <w:sz w:val="24"/>
                <w:szCs w:val="24"/>
                <w:lang w:val="vi-VN"/>
              </w:rPr>
              <w:t>Mục V. Hiệp định Pa-ri năm 1973 về chấm dứt chiến tranh ở</w:t>
            </w:r>
            <w:r w:rsidRPr="005B12AE">
              <w:rPr>
                <w:rFonts w:cs="Times New Roman"/>
                <w:i/>
                <w:sz w:val="24"/>
                <w:szCs w:val="24"/>
                <w:lang w:val="vi-VN" w:eastAsia="vi-VN"/>
              </w:rPr>
              <w:t xml:space="preserve"> </w:t>
            </w:r>
            <w:r w:rsidRPr="005B12AE">
              <w:rPr>
                <w:rFonts w:cs="Times New Roman"/>
                <w:i/>
                <w:sz w:val="24"/>
                <w:szCs w:val="24"/>
                <w:lang w:val="vi-VN"/>
              </w:rPr>
              <w:t>Việt Nam</w:t>
            </w:r>
            <w:r w:rsidRPr="005B12AE">
              <w:rPr>
                <w:rFonts w:cs="Times New Roman"/>
                <w:sz w:val="24"/>
                <w:szCs w:val="24"/>
                <w:lang w:val="vi-VN"/>
              </w:rPr>
              <w:t xml:space="preserve"> (Chỉ nêu nội dung, ý nghĩa của Hiệp định Pa-ri năm 1973)</w:t>
            </w:r>
          </w:p>
        </w:tc>
        <w:tc>
          <w:tcPr>
            <w:tcW w:w="708" w:type="dxa"/>
            <w:vAlign w:val="center"/>
          </w:tcPr>
          <w:p w:rsidR="005B12AE" w:rsidRPr="005B12AE" w:rsidRDefault="005B12AE" w:rsidP="005B12AE">
            <w:pPr>
              <w:tabs>
                <w:tab w:val="left" w:pos="1545"/>
                <w:tab w:val="left" w:pos="2970"/>
              </w:tabs>
              <w:jc w:val="both"/>
              <w:rPr>
                <w:rFonts w:eastAsia="Times New Roman" w:cs="Times New Roman"/>
                <w:sz w:val="24"/>
                <w:szCs w:val="24"/>
                <w:lang w:val="vi-VN"/>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34</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45-46</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b/>
                <w:sz w:val="24"/>
                <w:szCs w:val="24"/>
              </w:rPr>
              <w:t xml:space="preserve">Chủ đề : </w:t>
            </w:r>
            <w:r w:rsidRPr="005B12AE">
              <w:rPr>
                <w:rFonts w:eastAsia="Calibri" w:cs="Times New Roman"/>
                <w:b/>
                <w:i/>
                <w:sz w:val="24"/>
                <w:szCs w:val="24"/>
              </w:rPr>
              <w:t xml:space="preserve">Từ hiệp định Pa - ri đến đại thắng </w:t>
            </w:r>
            <w:r w:rsidRPr="005B12AE">
              <w:rPr>
                <w:rFonts w:eastAsia="Calibri" w:cs="Times New Roman"/>
                <w:b/>
                <w:i/>
                <w:sz w:val="24"/>
                <w:szCs w:val="24"/>
              </w:rPr>
              <w:lastRenderedPageBreak/>
              <w:t>mùa xuân năm 1975</w:t>
            </w:r>
            <w:r w:rsidRPr="005B12AE">
              <w:rPr>
                <w:rFonts w:eastAsia="Calibri" w:cs="Times New Roman"/>
                <w:b/>
                <w:sz w:val="24"/>
                <w:szCs w:val="24"/>
              </w:rPr>
              <w:t xml:space="preserve"> (2 tiêt)   </w:t>
            </w:r>
            <w:r w:rsidRPr="005B12AE">
              <w:rPr>
                <w:rFonts w:eastAsia="Calibri" w:cs="Times New Roman"/>
                <w:sz w:val="24"/>
                <w:szCs w:val="24"/>
              </w:rPr>
              <w:t xml:space="preserve">Bài 30 : Hoàn thành giải phóng miền Nam, thống nhất đất nước (1973 - 1975)  </w:t>
            </w:r>
          </w:p>
          <w:p w:rsidR="005B12AE" w:rsidRPr="005B12AE" w:rsidRDefault="005B12AE" w:rsidP="005B12AE">
            <w:pPr>
              <w:ind w:firstLineChars="100" w:firstLine="240"/>
              <w:jc w:val="both"/>
              <w:rPr>
                <w:rFonts w:eastAsia="Calibri" w:cs="Times New Roman"/>
                <w:sz w:val="24"/>
                <w:szCs w:val="24"/>
              </w:rPr>
            </w:pPr>
          </w:p>
        </w:tc>
        <w:tc>
          <w:tcPr>
            <w:tcW w:w="3958" w:type="dxa"/>
          </w:tcPr>
          <w:p w:rsidR="005B12AE" w:rsidRPr="005B12AE" w:rsidRDefault="005B12AE" w:rsidP="005B12AE">
            <w:pPr>
              <w:tabs>
                <w:tab w:val="left" w:pos="6080"/>
              </w:tabs>
              <w:jc w:val="both"/>
              <w:rPr>
                <w:rFonts w:eastAsia="Calibri" w:cs="Times New Roman"/>
                <w:sz w:val="24"/>
                <w:szCs w:val="24"/>
                <w:lang w:val="pt-BR"/>
              </w:rPr>
            </w:pPr>
            <w:r w:rsidRPr="005B12AE">
              <w:rPr>
                <w:rFonts w:eastAsia="Calibri" w:cs="Times New Roman"/>
                <w:sz w:val="24"/>
                <w:szCs w:val="24"/>
                <w:lang w:val="pt-BR"/>
              </w:rPr>
              <w:lastRenderedPageBreak/>
              <w:t xml:space="preserve">-giúp học sinh nắm được tình hình nước ta sau hiệp định Pari: nội dung </w:t>
            </w:r>
            <w:r w:rsidRPr="005B12AE">
              <w:rPr>
                <w:rFonts w:eastAsia="Calibri" w:cs="Times New Roman"/>
                <w:sz w:val="24"/>
                <w:szCs w:val="24"/>
                <w:lang w:val="pt-BR"/>
              </w:rPr>
              <w:lastRenderedPageBreak/>
              <w:t>hiệp định Pa ri, nhiệm vụ hai miền</w:t>
            </w:r>
          </w:p>
          <w:p w:rsidR="005B12AE" w:rsidRPr="005B12AE" w:rsidRDefault="005B12AE" w:rsidP="005B12AE">
            <w:pPr>
              <w:tabs>
                <w:tab w:val="left" w:pos="6080"/>
              </w:tabs>
              <w:jc w:val="both"/>
              <w:rPr>
                <w:rFonts w:eastAsia="Calibri" w:cs="Times New Roman"/>
                <w:sz w:val="24"/>
                <w:szCs w:val="24"/>
                <w:lang w:val="pt-BR"/>
              </w:rPr>
            </w:pPr>
            <w:r w:rsidRPr="005B12AE">
              <w:rPr>
                <w:rFonts w:eastAsia="Calibri" w:cs="Times New Roman"/>
                <w:sz w:val="24"/>
                <w:szCs w:val="24"/>
                <w:lang w:val="pt-BR"/>
              </w:rPr>
              <w:t>-Diễn biến của cuộc tổng tiến công mùa xuân 1975-chiến dịch Tây Nguyên- Huế - Đà Nẵng; chiến dịch Hỗ Chí Minh.</w:t>
            </w:r>
          </w:p>
          <w:p w:rsidR="005B12AE" w:rsidRPr="005B12AE" w:rsidRDefault="005B12AE" w:rsidP="005B12AE">
            <w:pPr>
              <w:rPr>
                <w:rFonts w:eastAsia="Calibri" w:cs="Times New Roman"/>
                <w:sz w:val="24"/>
                <w:szCs w:val="24"/>
                <w:lang w:val="pt-BR"/>
              </w:rPr>
            </w:pPr>
          </w:p>
        </w:tc>
        <w:tc>
          <w:tcPr>
            <w:tcW w:w="1701" w:type="dxa"/>
          </w:tcPr>
          <w:p w:rsidR="005B12AE" w:rsidRPr="005B12AE" w:rsidRDefault="005B12AE" w:rsidP="005B12AE">
            <w:pPr>
              <w:ind w:right="57"/>
              <w:jc w:val="both"/>
              <w:rPr>
                <w:rFonts w:eastAsia="Calibri" w:cs="Times New Roman"/>
                <w:sz w:val="24"/>
                <w:szCs w:val="24"/>
                <w:lang w:val="pt-BR"/>
              </w:rPr>
            </w:pPr>
            <w:r w:rsidRPr="005B12AE">
              <w:rPr>
                <w:rFonts w:eastAsia="Calibri" w:cs="Times New Roman"/>
                <w:sz w:val="24"/>
                <w:szCs w:val="24"/>
                <w:lang w:val="vi-VN"/>
              </w:rPr>
              <w:lastRenderedPageBreak/>
              <w:t>-</w:t>
            </w:r>
            <w:r w:rsidRPr="005B12AE">
              <w:rPr>
                <w:rFonts w:eastAsia="Calibri" w:cs="Times New Roman"/>
                <w:sz w:val="24"/>
                <w:szCs w:val="24"/>
                <w:lang w:val="pt-BR"/>
              </w:rPr>
              <w:t>Máy chiếu</w:t>
            </w:r>
          </w:p>
          <w:p w:rsidR="005B12AE" w:rsidRPr="005B12AE" w:rsidRDefault="005B12AE" w:rsidP="005B12AE">
            <w:pPr>
              <w:ind w:right="57"/>
              <w:jc w:val="both"/>
              <w:rPr>
                <w:rFonts w:eastAsia="Calibri" w:cs="Times New Roman"/>
                <w:sz w:val="24"/>
                <w:szCs w:val="24"/>
                <w:lang w:val="vi-VN"/>
              </w:rPr>
            </w:pPr>
            <w:r w:rsidRPr="005B12AE">
              <w:rPr>
                <w:rFonts w:eastAsia="Calibri" w:cs="Times New Roman"/>
                <w:sz w:val="24"/>
                <w:szCs w:val="24"/>
                <w:lang w:val="vi-VN"/>
              </w:rPr>
              <w:t>-</w:t>
            </w:r>
            <w:r w:rsidRPr="005B12AE">
              <w:rPr>
                <w:rFonts w:eastAsia="Calibri" w:cs="Times New Roman"/>
                <w:sz w:val="24"/>
                <w:szCs w:val="24"/>
                <w:lang w:val="pt-BR"/>
              </w:rPr>
              <w:t>Máy tính</w:t>
            </w:r>
          </w:p>
          <w:p w:rsidR="005B12AE" w:rsidRPr="005B12AE" w:rsidRDefault="005B12AE" w:rsidP="005B12AE">
            <w:pPr>
              <w:rPr>
                <w:rFonts w:eastAsia="Calibri" w:cs="Times New Roman"/>
                <w:sz w:val="24"/>
                <w:szCs w:val="24"/>
                <w:lang w:val="pt-BR"/>
              </w:rPr>
            </w:pPr>
            <w:r w:rsidRPr="005B12AE">
              <w:rPr>
                <w:rFonts w:eastAsia="Calibri" w:cs="Times New Roman"/>
                <w:sz w:val="24"/>
                <w:szCs w:val="24"/>
                <w:lang w:val="vi-VN"/>
              </w:rPr>
              <w:lastRenderedPageBreak/>
              <w:t>- Lược đồ VN</w:t>
            </w:r>
          </w:p>
        </w:tc>
        <w:tc>
          <w:tcPr>
            <w:tcW w:w="1418" w:type="dxa"/>
          </w:tcPr>
          <w:p w:rsidR="005B12AE" w:rsidRPr="005B12AE" w:rsidRDefault="005B12AE" w:rsidP="005B12AE">
            <w:pPr>
              <w:ind w:left="57" w:firstLineChars="100" w:firstLine="240"/>
              <w:jc w:val="center"/>
              <w:rPr>
                <w:rFonts w:eastAsia="Calibri" w:cs="Times New Roman"/>
                <w:sz w:val="24"/>
                <w:szCs w:val="24"/>
                <w:lang w:val="pt-BR"/>
              </w:rPr>
            </w:pPr>
          </w:p>
        </w:tc>
        <w:tc>
          <w:tcPr>
            <w:tcW w:w="2976" w:type="dxa"/>
          </w:tcPr>
          <w:p w:rsidR="005B12AE" w:rsidRPr="005B12AE" w:rsidRDefault="005B12AE" w:rsidP="005B12AE">
            <w:pPr>
              <w:spacing w:line="340" w:lineRule="atLeast"/>
              <w:rPr>
                <w:rFonts w:cs="Times New Roman"/>
                <w:i/>
                <w:sz w:val="24"/>
                <w:szCs w:val="24"/>
                <w:lang w:val="nl-NL"/>
              </w:rPr>
            </w:pPr>
            <w:r w:rsidRPr="005B12AE">
              <w:rPr>
                <w:rFonts w:cs="Times New Roman"/>
                <w:i/>
                <w:sz w:val="24"/>
                <w:szCs w:val="24"/>
                <w:lang w:val="pt-BR"/>
              </w:rPr>
              <w:t>Mục</w:t>
            </w:r>
            <w:r w:rsidRPr="005B12AE">
              <w:rPr>
                <w:rFonts w:cs="Times New Roman"/>
                <w:i/>
                <w:spacing w:val="-17"/>
                <w:sz w:val="24"/>
                <w:szCs w:val="24"/>
                <w:lang w:val="pt-BR"/>
              </w:rPr>
              <w:t xml:space="preserve"> </w:t>
            </w:r>
            <w:r w:rsidRPr="005B12AE">
              <w:rPr>
                <w:rFonts w:cs="Times New Roman"/>
                <w:i/>
                <w:sz w:val="24"/>
                <w:szCs w:val="24"/>
                <w:lang w:val="pt-BR"/>
              </w:rPr>
              <w:t>I.Miền</w:t>
            </w:r>
            <w:r w:rsidRPr="005B12AE">
              <w:rPr>
                <w:rFonts w:cs="Times New Roman"/>
                <w:i/>
                <w:spacing w:val="-16"/>
                <w:sz w:val="24"/>
                <w:szCs w:val="24"/>
                <w:lang w:val="pt-BR"/>
              </w:rPr>
              <w:t xml:space="preserve"> </w:t>
            </w:r>
            <w:r w:rsidRPr="005B12AE">
              <w:rPr>
                <w:rFonts w:cs="Times New Roman"/>
                <w:i/>
                <w:sz w:val="24"/>
                <w:szCs w:val="24"/>
                <w:lang w:val="pt-BR"/>
              </w:rPr>
              <w:t>Bắc</w:t>
            </w:r>
            <w:r w:rsidRPr="005B12AE">
              <w:rPr>
                <w:rFonts w:cs="Times New Roman"/>
                <w:i/>
                <w:spacing w:val="-17"/>
                <w:sz w:val="24"/>
                <w:szCs w:val="24"/>
                <w:lang w:val="pt-BR"/>
              </w:rPr>
              <w:t xml:space="preserve"> </w:t>
            </w:r>
            <w:r w:rsidRPr="005B12AE">
              <w:rPr>
                <w:rFonts w:cs="Times New Roman"/>
                <w:i/>
                <w:sz w:val="24"/>
                <w:szCs w:val="24"/>
                <w:lang w:val="pt-BR"/>
              </w:rPr>
              <w:t>khắc</w:t>
            </w:r>
            <w:r w:rsidRPr="005B12AE">
              <w:rPr>
                <w:rFonts w:cs="Times New Roman"/>
                <w:i/>
                <w:spacing w:val="-16"/>
                <w:sz w:val="24"/>
                <w:szCs w:val="24"/>
                <w:lang w:val="pt-BR"/>
              </w:rPr>
              <w:t xml:space="preserve"> </w:t>
            </w:r>
            <w:r w:rsidRPr="005B12AE">
              <w:rPr>
                <w:rFonts w:cs="Times New Roman"/>
                <w:i/>
                <w:sz w:val="24"/>
                <w:szCs w:val="24"/>
                <w:lang w:val="pt-BR"/>
              </w:rPr>
              <w:t>phục</w:t>
            </w:r>
            <w:r w:rsidRPr="005B12AE">
              <w:rPr>
                <w:rFonts w:cs="Times New Roman"/>
                <w:i/>
                <w:spacing w:val="-17"/>
                <w:sz w:val="24"/>
                <w:szCs w:val="24"/>
                <w:lang w:val="pt-BR"/>
              </w:rPr>
              <w:t xml:space="preserve"> </w:t>
            </w:r>
            <w:r w:rsidRPr="005B12AE">
              <w:rPr>
                <w:rFonts w:cs="Times New Roman"/>
                <w:i/>
                <w:sz w:val="24"/>
                <w:szCs w:val="24"/>
                <w:lang w:val="pt-BR"/>
              </w:rPr>
              <w:t>hậu</w:t>
            </w:r>
            <w:r w:rsidRPr="005B12AE">
              <w:rPr>
                <w:rFonts w:cs="Times New Roman"/>
                <w:i/>
                <w:spacing w:val="-16"/>
                <w:sz w:val="24"/>
                <w:szCs w:val="24"/>
                <w:lang w:val="pt-BR"/>
              </w:rPr>
              <w:t xml:space="preserve"> </w:t>
            </w:r>
            <w:r w:rsidRPr="005B12AE">
              <w:rPr>
                <w:rFonts w:cs="Times New Roman"/>
                <w:i/>
                <w:sz w:val="24"/>
                <w:szCs w:val="24"/>
                <w:lang w:val="pt-BR"/>
              </w:rPr>
              <w:t>quả</w:t>
            </w:r>
            <w:r w:rsidRPr="005B12AE">
              <w:rPr>
                <w:rFonts w:cs="Times New Roman"/>
                <w:i/>
                <w:spacing w:val="-17"/>
                <w:sz w:val="24"/>
                <w:szCs w:val="24"/>
                <w:lang w:val="pt-BR"/>
              </w:rPr>
              <w:t xml:space="preserve"> </w:t>
            </w:r>
            <w:r w:rsidRPr="005B12AE">
              <w:rPr>
                <w:rFonts w:cs="Times New Roman"/>
                <w:i/>
                <w:sz w:val="24"/>
                <w:szCs w:val="24"/>
                <w:lang w:val="pt-BR"/>
              </w:rPr>
              <w:t>chiến</w:t>
            </w:r>
            <w:r w:rsidRPr="005B12AE">
              <w:rPr>
                <w:rFonts w:cs="Times New Roman"/>
                <w:i/>
                <w:spacing w:val="-16"/>
                <w:sz w:val="24"/>
                <w:szCs w:val="24"/>
                <w:lang w:val="pt-BR"/>
              </w:rPr>
              <w:t xml:space="preserve"> </w:t>
            </w:r>
            <w:r w:rsidRPr="005B12AE">
              <w:rPr>
                <w:rFonts w:cs="Times New Roman"/>
                <w:i/>
                <w:sz w:val="24"/>
                <w:szCs w:val="24"/>
                <w:lang w:val="pt-BR"/>
              </w:rPr>
              <w:t>tranh, khôi</w:t>
            </w:r>
            <w:r w:rsidRPr="005B12AE">
              <w:rPr>
                <w:rFonts w:cs="Times New Roman"/>
                <w:i/>
                <w:spacing w:val="-9"/>
                <w:sz w:val="24"/>
                <w:szCs w:val="24"/>
                <w:lang w:val="pt-BR"/>
              </w:rPr>
              <w:t xml:space="preserve"> </w:t>
            </w:r>
            <w:r w:rsidRPr="005B12AE">
              <w:rPr>
                <w:rFonts w:cs="Times New Roman"/>
                <w:i/>
                <w:sz w:val="24"/>
                <w:szCs w:val="24"/>
                <w:lang w:val="pt-BR"/>
              </w:rPr>
              <w:lastRenderedPageBreak/>
              <w:t>phục</w:t>
            </w:r>
            <w:r w:rsidRPr="005B12AE">
              <w:rPr>
                <w:rFonts w:cs="Times New Roman"/>
                <w:i/>
                <w:spacing w:val="-7"/>
                <w:sz w:val="24"/>
                <w:szCs w:val="24"/>
                <w:lang w:val="pt-BR"/>
              </w:rPr>
              <w:t xml:space="preserve"> </w:t>
            </w:r>
            <w:r w:rsidRPr="005B12AE">
              <w:rPr>
                <w:rFonts w:cs="Times New Roman"/>
                <w:i/>
                <w:sz w:val="24"/>
                <w:szCs w:val="24"/>
                <w:lang w:val="pt-BR"/>
              </w:rPr>
              <w:t>và</w:t>
            </w:r>
            <w:r w:rsidRPr="005B12AE">
              <w:rPr>
                <w:rFonts w:cs="Times New Roman"/>
                <w:i/>
                <w:spacing w:val="-8"/>
                <w:sz w:val="24"/>
                <w:szCs w:val="24"/>
                <w:lang w:val="pt-BR"/>
              </w:rPr>
              <w:t xml:space="preserve"> </w:t>
            </w:r>
            <w:r w:rsidRPr="005B12AE">
              <w:rPr>
                <w:rFonts w:cs="Times New Roman"/>
                <w:i/>
                <w:sz w:val="24"/>
                <w:szCs w:val="24"/>
                <w:lang w:val="pt-BR"/>
              </w:rPr>
              <w:t>phát</w:t>
            </w:r>
            <w:r w:rsidRPr="005B12AE">
              <w:rPr>
                <w:rFonts w:cs="Times New Roman"/>
                <w:i/>
                <w:spacing w:val="-9"/>
                <w:sz w:val="24"/>
                <w:szCs w:val="24"/>
                <w:lang w:val="pt-BR"/>
              </w:rPr>
              <w:t xml:space="preserve"> </w:t>
            </w:r>
            <w:r w:rsidRPr="005B12AE">
              <w:rPr>
                <w:rFonts w:cs="Times New Roman"/>
                <w:i/>
                <w:sz w:val="24"/>
                <w:szCs w:val="24"/>
                <w:lang w:val="pt-BR"/>
              </w:rPr>
              <w:t>triển</w:t>
            </w:r>
            <w:r w:rsidRPr="005B12AE">
              <w:rPr>
                <w:rFonts w:cs="Times New Roman"/>
                <w:i/>
                <w:spacing w:val="-6"/>
                <w:sz w:val="24"/>
                <w:szCs w:val="24"/>
                <w:lang w:val="pt-BR"/>
              </w:rPr>
              <w:t xml:space="preserve"> </w:t>
            </w:r>
            <w:r w:rsidRPr="005B12AE">
              <w:rPr>
                <w:rFonts w:cs="Times New Roman"/>
                <w:i/>
                <w:sz w:val="24"/>
                <w:szCs w:val="24"/>
                <w:lang w:val="pt-BR"/>
              </w:rPr>
              <w:t>kinh</w:t>
            </w:r>
            <w:r w:rsidRPr="005B12AE">
              <w:rPr>
                <w:rFonts w:cs="Times New Roman"/>
                <w:i/>
                <w:spacing w:val="-8"/>
                <w:sz w:val="24"/>
                <w:szCs w:val="24"/>
                <w:lang w:val="pt-BR"/>
              </w:rPr>
              <w:t xml:space="preserve"> </w:t>
            </w:r>
            <w:r w:rsidRPr="005B12AE">
              <w:rPr>
                <w:rFonts w:cs="Times New Roman"/>
                <w:i/>
                <w:sz w:val="24"/>
                <w:szCs w:val="24"/>
                <w:lang w:val="pt-BR"/>
              </w:rPr>
              <w:t>tế</w:t>
            </w:r>
            <w:r w:rsidRPr="005B12AE">
              <w:rPr>
                <w:rFonts w:cs="Times New Roman"/>
                <w:i/>
                <w:spacing w:val="-8"/>
                <w:sz w:val="24"/>
                <w:szCs w:val="24"/>
                <w:lang w:val="pt-BR"/>
              </w:rPr>
              <w:t xml:space="preserve"> </w:t>
            </w:r>
            <w:r w:rsidRPr="005B12AE">
              <w:rPr>
                <w:rFonts w:cs="Times New Roman"/>
                <w:i/>
                <w:sz w:val="24"/>
                <w:szCs w:val="24"/>
                <w:lang w:val="pt-BR"/>
              </w:rPr>
              <w:t>-</w:t>
            </w:r>
            <w:r w:rsidRPr="005B12AE">
              <w:rPr>
                <w:rFonts w:cs="Times New Roman"/>
                <w:i/>
                <w:spacing w:val="-6"/>
                <w:sz w:val="24"/>
                <w:szCs w:val="24"/>
                <w:lang w:val="pt-BR"/>
              </w:rPr>
              <w:t xml:space="preserve"> </w:t>
            </w:r>
            <w:r w:rsidRPr="005B12AE">
              <w:rPr>
                <w:rFonts w:cs="Times New Roman"/>
                <w:i/>
                <w:sz w:val="24"/>
                <w:szCs w:val="24"/>
                <w:lang w:val="pt-BR"/>
              </w:rPr>
              <w:t>văn</w:t>
            </w:r>
            <w:r w:rsidRPr="005B12AE">
              <w:rPr>
                <w:rFonts w:cs="Times New Roman"/>
                <w:i/>
                <w:spacing w:val="-8"/>
                <w:sz w:val="24"/>
                <w:szCs w:val="24"/>
                <w:lang w:val="pt-BR"/>
              </w:rPr>
              <w:t xml:space="preserve"> </w:t>
            </w:r>
            <w:r w:rsidRPr="005B12AE">
              <w:rPr>
                <w:rFonts w:cs="Times New Roman"/>
                <w:i/>
                <w:sz w:val="24"/>
                <w:szCs w:val="24"/>
                <w:lang w:val="pt-BR"/>
              </w:rPr>
              <w:t>hóa,</w:t>
            </w:r>
            <w:r w:rsidRPr="005B12AE">
              <w:rPr>
                <w:rFonts w:cs="Times New Roman"/>
                <w:i/>
                <w:spacing w:val="-9"/>
                <w:sz w:val="24"/>
                <w:szCs w:val="24"/>
                <w:lang w:val="pt-BR"/>
              </w:rPr>
              <w:t xml:space="preserve"> </w:t>
            </w:r>
            <w:r w:rsidRPr="005B12AE">
              <w:rPr>
                <w:rFonts w:cs="Times New Roman"/>
                <w:i/>
                <w:sz w:val="24"/>
                <w:szCs w:val="24"/>
                <w:lang w:val="pt-BR"/>
              </w:rPr>
              <w:t>ra</w:t>
            </w:r>
            <w:r w:rsidRPr="005B12AE">
              <w:rPr>
                <w:rFonts w:cs="Times New Roman"/>
                <w:i/>
                <w:spacing w:val="-8"/>
                <w:sz w:val="24"/>
                <w:szCs w:val="24"/>
                <w:lang w:val="pt-BR"/>
              </w:rPr>
              <w:t xml:space="preserve"> </w:t>
            </w:r>
            <w:r w:rsidRPr="005B12AE">
              <w:rPr>
                <w:rFonts w:cs="Times New Roman"/>
                <w:i/>
                <w:sz w:val="24"/>
                <w:szCs w:val="24"/>
                <w:lang w:val="pt-BR"/>
              </w:rPr>
              <w:t>sức chi viện cho miền</w:t>
            </w:r>
            <w:r w:rsidRPr="005B12AE">
              <w:rPr>
                <w:rFonts w:cs="Times New Roman"/>
                <w:i/>
                <w:spacing w:val="2"/>
                <w:sz w:val="24"/>
                <w:szCs w:val="24"/>
                <w:lang w:val="pt-BR"/>
              </w:rPr>
              <w:t xml:space="preserve"> </w:t>
            </w:r>
            <w:r w:rsidRPr="005B12AE">
              <w:rPr>
                <w:rFonts w:cs="Times New Roman"/>
                <w:i/>
                <w:sz w:val="24"/>
                <w:szCs w:val="24"/>
                <w:lang w:val="pt-BR"/>
              </w:rPr>
              <w:t>Nam</w:t>
            </w:r>
            <w:r w:rsidRPr="005B12AE">
              <w:rPr>
                <w:rFonts w:cs="Times New Roman"/>
                <w:i/>
                <w:sz w:val="24"/>
                <w:szCs w:val="24"/>
                <w:lang w:val="nl-NL"/>
              </w:rPr>
              <w:t xml:space="preserve">: </w:t>
            </w:r>
            <w:r w:rsidRPr="005B12AE">
              <w:rPr>
                <w:rFonts w:cs="Times New Roman"/>
                <w:sz w:val="24"/>
                <w:szCs w:val="24"/>
                <w:lang w:val="nl-NL"/>
              </w:rPr>
              <w:t>HS tự đọc</w:t>
            </w:r>
            <w:r w:rsidRPr="005B12AE">
              <w:rPr>
                <w:rFonts w:cs="Times New Roman"/>
                <w:i/>
                <w:sz w:val="24"/>
                <w:szCs w:val="24"/>
                <w:lang w:val="nl-NL"/>
              </w:rPr>
              <w:t xml:space="preserve"> </w:t>
            </w:r>
          </w:p>
          <w:p w:rsidR="005B12AE" w:rsidRPr="005B12AE" w:rsidRDefault="005B12AE" w:rsidP="005B12AE">
            <w:pPr>
              <w:spacing w:line="340" w:lineRule="atLeast"/>
              <w:rPr>
                <w:rFonts w:cs="Times New Roman"/>
                <w:sz w:val="24"/>
                <w:szCs w:val="24"/>
                <w:lang w:val="nl-NL"/>
              </w:rPr>
            </w:pPr>
            <w:r w:rsidRPr="005B12AE">
              <w:rPr>
                <w:rFonts w:cs="Times New Roman"/>
                <w:i/>
                <w:sz w:val="24"/>
                <w:szCs w:val="24"/>
                <w:lang w:val="nl-NL"/>
              </w:rPr>
              <w:t xml:space="preserve">Mục II. Đấu tranh chống “ Bình định lấn chiếm”, tạo thế và lực… </w:t>
            </w:r>
            <w:r w:rsidRPr="005B12AE">
              <w:rPr>
                <w:rFonts w:cs="Times New Roman"/>
                <w:b/>
                <w:sz w:val="24"/>
                <w:szCs w:val="24"/>
                <w:lang w:val="nl-NL"/>
              </w:rPr>
              <w:t xml:space="preserve">: </w:t>
            </w:r>
            <w:r w:rsidRPr="005B12AE">
              <w:rPr>
                <w:rFonts w:cs="Times New Roman"/>
                <w:sz w:val="24"/>
                <w:szCs w:val="24"/>
                <w:lang w:val="nl-NL"/>
              </w:rPr>
              <w:t>HS tự học</w:t>
            </w:r>
          </w:p>
          <w:p w:rsidR="005B12AE" w:rsidRPr="005B12AE" w:rsidRDefault="005B12AE" w:rsidP="005B12AE">
            <w:pPr>
              <w:ind w:left="57" w:firstLineChars="100" w:firstLine="240"/>
              <w:rPr>
                <w:rFonts w:eastAsia="Calibri" w:cs="Times New Roman"/>
                <w:b/>
                <w:sz w:val="24"/>
                <w:szCs w:val="24"/>
                <w:lang w:val="pt-BR"/>
              </w:rPr>
            </w:pPr>
            <w:r w:rsidRPr="005B12AE">
              <w:rPr>
                <w:rFonts w:cs="Times New Roman"/>
                <w:i/>
                <w:sz w:val="24"/>
                <w:szCs w:val="24"/>
                <w:lang w:val="nl-NL"/>
              </w:rPr>
              <w:t xml:space="preserve">Mục II.2 Cuộc Tổng tiến công và nổi dậy Xuân 1975: </w:t>
            </w:r>
            <w:r w:rsidRPr="005B12AE">
              <w:rPr>
                <w:rFonts w:cs="Times New Roman"/>
                <w:sz w:val="24"/>
                <w:szCs w:val="24"/>
                <w:lang w:val="nl-NL"/>
              </w:rPr>
              <w:t>Tập trung vào nét chính của các chiến dịch (thời gian, địa điểm, kết quả và ý nghĩa)</w:t>
            </w:r>
          </w:p>
        </w:tc>
        <w:tc>
          <w:tcPr>
            <w:tcW w:w="708" w:type="dxa"/>
          </w:tcPr>
          <w:p w:rsidR="005B12AE" w:rsidRPr="005B12AE" w:rsidRDefault="005B12AE" w:rsidP="005B12AE">
            <w:pPr>
              <w:rPr>
                <w:rFonts w:eastAsia="Calibri" w:cs="Times New Roman"/>
                <w:sz w:val="24"/>
                <w:szCs w:val="24"/>
                <w:lang w:val="nl-NL"/>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lastRenderedPageBreak/>
              <w:t>35</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47</w:t>
            </w:r>
          </w:p>
        </w:tc>
        <w:tc>
          <w:tcPr>
            <w:tcW w:w="2551" w:type="dxa"/>
          </w:tcPr>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 xml:space="preserve">Lịch sử địa phương </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(cả hai giai đoạn )</w:t>
            </w:r>
          </w:p>
        </w:tc>
        <w:tc>
          <w:tcPr>
            <w:tcW w:w="3958" w:type="dxa"/>
          </w:tcPr>
          <w:p w:rsidR="005B12AE" w:rsidRPr="005B12AE" w:rsidRDefault="005B12AE" w:rsidP="005B12AE">
            <w:pPr>
              <w:jc w:val="both"/>
              <w:rPr>
                <w:rFonts w:eastAsia="Calibri" w:cs="Times New Roman"/>
                <w:sz w:val="24"/>
                <w:szCs w:val="24"/>
                <w:lang w:val="nl-NL"/>
              </w:rPr>
            </w:pPr>
            <w:r w:rsidRPr="005B12AE">
              <w:rPr>
                <w:rFonts w:eastAsia="Calibri" w:cs="Times New Roman"/>
                <w:sz w:val="24"/>
                <w:szCs w:val="24"/>
              </w:rPr>
              <w:t xml:space="preserve">- Tình hình Quảng Ninh sau cách mạng có đặc điểm gì nổi bật. Quân và dân Quảng Ninh tích cực chuẩn bị kháng chiến như thế nào. </w:t>
            </w:r>
            <w:r w:rsidRPr="005B12AE">
              <w:rPr>
                <w:rFonts w:eastAsia="Calibri" w:cs="Times New Roman"/>
                <w:sz w:val="24"/>
                <w:szCs w:val="24"/>
                <w:lang w:val="it-IT"/>
              </w:rPr>
              <w:t xml:space="preserve">Những trận đánh lớn của quân và dân </w:t>
            </w:r>
            <w:r w:rsidRPr="005B12AE">
              <w:rPr>
                <w:rFonts w:eastAsia="Calibri" w:cs="Times New Roman"/>
                <w:sz w:val="24"/>
                <w:szCs w:val="24"/>
              </w:rPr>
              <w:t>Quảng Ninh</w:t>
            </w:r>
            <w:r w:rsidRPr="005B12AE">
              <w:rPr>
                <w:rFonts w:eastAsia="Calibri" w:cs="Times New Roman"/>
                <w:sz w:val="24"/>
                <w:szCs w:val="24"/>
                <w:lang w:val="it-IT"/>
              </w:rPr>
              <w:t>trong kháng chiến chống phá</w:t>
            </w:r>
            <w:r w:rsidRPr="005B12AE">
              <w:rPr>
                <w:rFonts w:eastAsia="Calibri" w:cs="Times New Roman"/>
                <w:sz w:val="24"/>
                <w:szCs w:val="24"/>
                <w:lang w:val="nl-NL"/>
              </w:rPr>
              <w:t xml:space="preserve"> - Quá trình nhân dân và lãnh đạo tỉnh </w:t>
            </w:r>
            <w:r w:rsidRPr="005B12AE">
              <w:rPr>
                <w:rFonts w:eastAsia="Calibri" w:cs="Times New Roman"/>
                <w:sz w:val="24"/>
                <w:szCs w:val="24"/>
              </w:rPr>
              <w:t>Quảng Ninh</w:t>
            </w:r>
            <w:r w:rsidRPr="005B12AE">
              <w:rPr>
                <w:rFonts w:eastAsia="Calibri" w:cs="Times New Roman"/>
                <w:sz w:val="24"/>
                <w:szCs w:val="24"/>
                <w:lang w:val="nl-NL"/>
              </w:rPr>
              <w:t xml:space="preserve"> hàn gắn vết thương chiến tranh, cải tạo quan hệ sản xuất. Quân và dân Quảng Ninhtrực tiếp chiến đấu chống chiến tranh phá hoại của Mĩ chi viện cho Miền Nam</w:t>
            </w:r>
          </w:p>
          <w:p w:rsidR="005B12AE" w:rsidRPr="005B12AE" w:rsidRDefault="005B12AE" w:rsidP="005B12AE">
            <w:pPr>
              <w:rPr>
                <w:rFonts w:eastAsia="Calibri" w:cs="Times New Roman"/>
                <w:sz w:val="24"/>
                <w:szCs w:val="24"/>
                <w:lang w:val="nl-NL"/>
              </w:rPr>
            </w:pPr>
          </w:p>
        </w:tc>
        <w:tc>
          <w:tcPr>
            <w:tcW w:w="1701" w:type="dxa"/>
          </w:tcPr>
          <w:p w:rsidR="005B12AE" w:rsidRPr="005B12AE" w:rsidRDefault="005B12AE" w:rsidP="005B12AE">
            <w:pPr>
              <w:rPr>
                <w:rFonts w:eastAsia="Calibri" w:cs="Times New Roman"/>
                <w:sz w:val="24"/>
                <w:szCs w:val="24"/>
                <w:lang w:val="nl-NL"/>
              </w:rPr>
            </w:pPr>
            <w:r w:rsidRPr="005B12AE">
              <w:rPr>
                <w:rFonts w:eastAsia="Calibri" w:cs="Times New Roman"/>
                <w:sz w:val="24"/>
                <w:szCs w:val="24"/>
                <w:lang w:val="nl-NL"/>
              </w:rPr>
              <w:t>UDPHTM- tư liệu về sự đổi mơi của Việt Nam</w:t>
            </w:r>
          </w:p>
        </w:tc>
        <w:tc>
          <w:tcPr>
            <w:tcW w:w="1418" w:type="dxa"/>
          </w:tcPr>
          <w:p w:rsidR="005B12AE" w:rsidRPr="005B12AE" w:rsidRDefault="005B12AE" w:rsidP="005B12AE">
            <w:pPr>
              <w:jc w:val="center"/>
              <w:rPr>
                <w:rFonts w:eastAsia="Calibri" w:cs="Times New Roman"/>
                <w:sz w:val="24"/>
                <w:szCs w:val="24"/>
                <w:lang w:val="nl-NL"/>
              </w:rPr>
            </w:pPr>
            <w:r w:rsidRPr="005B12AE">
              <w:rPr>
                <w:rFonts w:eastAsia="Calibri" w:cs="Times New Roman"/>
                <w:sz w:val="24"/>
                <w:szCs w:val="24"/>
                <w:lang w:val="pt-BR"/>
              </w:rPr>
              <w:t>GD đạo đức</w:t>
            </w:r>
          </w:p>
        </w:tc>
        <w:tc>
          <w:tcPr>
            <w:tcW w:w="2976" w:type="dxa"/>
          </w:tcPr>
          <w:p w:rsidR="005B12AE" w:rsidRPr="005B12AE" w:rsidRDefault="005B12AE" w:rsidP="005B12AE">
            <w:pPr>
              <w:ind w:left="57" w:firstLineChars="100" w:firstLine="240"/>
              <w:rPr>
                <w:rFonts w:eastAsia="Calibri" w:cs="Times New Roman"/>
                <w:b/>
                <w:sz w:val="24"/>
                <w:szCs w:val="24"/>
                <w:lang w:val="pt-BR"/>
              </w:rPr>
            </w:pPr>
          </w:p>
        </w:tc>
        <w:tc>
          <w:tcPr>
            <w:tcW w:w="708" w:type="dxa"/>
          </w:tcPr>
          <w:p w:rsidR="005B12AE" w:rsidRPr="005B12AE" w:rsidRDefault="005B12AE" w:rsidP="005B12AE">
            <w:pPr>
              <w:rPr>
                <w:rFonts w:eastAsia="Calibri" w:cs="Times New Roman"/>
                <w:sz w:val="24"/>
                <w:szCs w:val="24"/>
                <w:lang w:val="nl-NL"/>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36</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48</w:t>
            </w:r>
          </w:p>
        </w:tc>
        <w:tc>
          <w:tcPr>
            <w:tcW w:w="2551" w:type="dxa"/>
          </w:tcPr>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Việt Nam trong năm đầu sau đại thắng xuân 1975</w:t>
            </w:r>
          </w:p>
        </w:tc>
        <w:tc>
          <w:tcPr>
            <w:tcW w:w="3958" w:type="dxa"/>
          </w:tcPr>
          <w:p w:rsidR="005B12AE" w:rsidRPr="005B12AE" w:rsidRDefault="005B12AE" w:rsidP="005B12AE">
            <w:pPr>
              <w:tabs>
                <w:tab w:val="left" w:pos="5890"/>
              </w:tabs>
              <w:rPr>
                <w:rFonts w:eastAsia="Calibri" w:cs="Times New Roman"/>
                <w:sz w:val="24"/>
                <w:szCs w:val="24"/>
                <w:u w:val="single"/>
                <w:lang w:val="pt-BR"/>
              </w:rPr>
            </w:pPr>
            <w:r w:rsidRPr="005B12AE">
              <w:rPr>
                <w:rFonts w:eastAsia="Calibri" w:cs="Times New Roman"/>
                <w:sz w:val="24"/>
                <w:szCs w:val="24"/>
                <w:lang w:val="pt-BR"/>
              </w:rPr>
              <w:t>- Giúp học sinh nắm được tình hình 2 miền Nam-Bắc sau đại thắng mùa xuân 1975.</w:t>
            </w:r>
          </w:p>
          <w:p w:rsidR="005B12AE" w:rsidRPr="005B12AE" w:rsidRDefault="005B12AE" w:rsidP="005B12AE">
            <w:pPr>
              <w:tabs>
                <w:tab w:val="left" w:pos="1540"/>
              </w:tabs>
              <w:jc w:val="both"/>
              <w:rPr>
                <w:rFonts w:eastAsia="Calibri" w:cs="Times New Roman"/>
                <w:sz w:val="24"/>
                <w:szCs w:val="24"/>
              </w:rPr>
            </w:pPr>
          </w:p>
        </w:tc>
        <w:tc>
          <w:tcPr>
            <w:tcW w:w="1701" w:type="dxa"/>
          </w:tcPr>
          <w:p w:rsidR="005B12AE" w:rsidRPr="005B12AE" w:rsidRDefault="005B12AE" w:rsidP="005B12AE">
            <w:pPr>
              <w:tabs>
                <w:tab w:val="left" w:pos="1545"/>
                <w:tab w:val="left" w:pos="2970"/>
              </w:tabs>
              <w:jc w:val="both"/>
              <w:rPr>
                <w:rFonts w:eastAsia="Calibri" w:cs="Times New Roman"/>
                <w:sz w:val="24"/>
                <w:szCs w:val="24"/>
                <w:lang w:val="vi-VN"/>
              </w:rPr>
            </w:pPr>
            <w:r w:rsidRPr="005B12AE">
              <w:rPr>
                <w:rFonts w:eastAsia="Calibri" w:cs="Times New Roman"/>
                <w:sz w:val="24"/>
                <w:szCs w:val="24"/>
                <w:lang w:val="vi-VN"/>
              </w:rPr>
              <w:t>-</w:t>
            </w:r>
            <w:r w:rsidRPr="005B12AE">
              <w:rPr>
                <w:rFonts w:eastAsia="Calibri" w:cs="Times New Roman"/>
                <w:sz w:val="24"/>
                <w:szCs w:val="24"/>
              </w:rPr>
              <w:t>Máy chiếu, máy tính</w:t>
            </w:r>
          </w:p>
          <w:p w:rsidR="005B12AE" w:rsidRPr="005B12AE" w:rsidRDefault="005B12AE" w:rsidP="005B12AE">
            <w:pPr>
              <w:rPr>
                <w:rFonts w:eastAsia="Calibri" w:cs="Times New Roman"/>
                <w:sz w:val="24"/>
                <w:szCs w:val="24"/>
              </w:rPr>
            </w:pPr>
            <w:r w:rsidRPr="005B12AE">
              <w:rPr>
                <w:rFonts w:eastAsia="Calibri" w:cs="Times New Roman"/>
                <w:sz w:val="24"/>
                <w:szCs w:val="24"/>
                <w:lang w:val="vi-VN"/>
              </w:rPr>
              <w:t>- Tranh ảnh</w:t>
            </w:r>
          </w:p>
        </w:tc>
        <w:tc>
          <w:tcPr>
            <w:tcW w:w="1418" w:type="dxa"/>
          </w:tcPr>
          <w:p w:rsidR="005B12AE" w:rsidRPr="005B12AE" w:rsidRDefault="005B12AE" w:rsidP="005B12AE">
            <w:pPr>
              <w:jc w:val="center"/>
              <w:rPr>
                <w:rFonts w:eastAsia="Calibri" w:cs="Times New Roman"/>
                <w:sz w:val="24"/>
                <w:szCs w:val="24"/>
              </w:rPr>
            </w:pPr>
            <w:r w:rsidRPr="005B12AE">
              <w:rPr>
                <w:rFonts w:eastAsia="Calibri" w:cs="Times New Roman"/>
                <w:sz w:val="24"/>
                <w:szCs w:val="24"/>
                <w:lang w:val="pt-BR"/>
              </w:rPr>
              <w:t>GD đạo đức</w:t>
            </w:r>
          </w:p>
        </w:tc>
        <w:tc>
          <w:tcPr>
            <w:tcW w:w="2976" w:type="dxa"/>
          </w:tcPr>
          <w:p w:rsidR="005B12AE" w:rsidRPr="005B12AE" w:rsidRDefault="005B12AE" w:rsidP="005B12AE">
            <w:pPr>
              <w:ind w:left="57" w:firstLineChars="100" w:firstLine="240"/>
              <w:rPr>
                <w:rFonts w:eastAsia="Calibri" w:cs="Times New Roman"/>
                <w:b/>
                <w:sz w:val="24"/>
                <w:szCs w:val="24"/>
                <w:lang w:val="pt-BR"/>
              </w:rPr>
            </w:pPr>
            <w:r w:rsidRPr="005B12AE">
              <w:rPr>
                <w:rFonts w:cs="Times New Roman"/>
                <w:i/>
                <w:sz w:val="24"/>
                <w:szCs w:val="24"/>
              </w:rPr>
              <w:t xml:space="preserve">Mục II. Khắc phục hậu quả chiến tranh, khôi phục và phát triển kinh tế - văn hóa ở hai miền đất nước: </w:t>
            </w:r>
            <w:r w:rsidRPr="005B12AE">
              <w:rPr>
                <w:rFonts w:cs="Times New Roman"/>
                <w:sz w:val="24"/>
                <w:szCs w:val="24"/>
              </w:rPr>
              <w:t>Hs tự học</w:t>
            </w:r>
          </w:p>
        </w:tc>
        <w:tc>
          <w:tcPr>
            <w:tcW w:w="708" w:type="dxa"/>
          </w:tcPr>
          <w:p w:rsidR="005B12AE" w:rsidRPr="005B12AE" w:rsidRDefault="005B12AE" w:rsidP="005B12AE">
            <w:pPr>
              <w:rPr>
                <w:rFonts w:eastAsia="Calibri" w:cs="Times New Roman"/>
                <w:sz w:val="24"/>
                <w:szCs w:val="24"/>
                <w:lang w:val="nl-NL"/>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37</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49</w:t>
            </w:r>
          </w:p>
        </w:tc>
        <w:tc>
          <w:tcPr>
            <w:tcW w:w="2551" w:type="dxa"/>
          </w:tcPr>
          <w:p w:rsidR="005B12AE" w:rsidRPr="005B12AE" w:rsidRDefault="005B12AE" w:rsidP="005B12AE">
            <w:pPr>
              <w:ind w:firstLineChars="100" w:firstLine="240"/>
              <w:jc w:val="both"/>
              <w:rPr>
                <w:rFonts w:eastAsia="Calibri" w:cs="Times New Roman"/>
                <w:sz w:val="24"/>
                <w:szCs w:val="24"/>
              </w:rPr>
            </w:pPr>
            <w:r w:rsidRPr="005B12AE">
              <w:rPr>
                <w:rFonts w:cs="Times New Roman"/>
                <w:sz w:val="24"/>
                <w:szCs w:val="24"/>
              </w:rPr>
              <w:t>Xây dựng đất nước, đấu tranh bảo vệ Tổ quốc</w:t>
            </w:r>
          </w:p>
        </w:tc>
        <w:tc>
          <w:tcPr>
            <w:tcW w:w="3958" w:type="dxa"/>
          </w:tcPr>
          <w:p w:rsidR="005B12AE" w:rsidRPr="005B12AE" w:rsidRDefault="005B12AE" w:rsidP="005B12AE">
            <w:pPr>
              <w:rPr>
                <w:rFonts w:eastAsia="Calibri" w:cs="Times New Roman"/>
                <w:sz w:val="24"/>
                <w:szCs w:val="24"/>
                <w:lang w:val="it-IT"/>
              </w:rPr>
            </w:pPr>
          </w:p>
        </w:tc>
        <w:tc>
          <w:tcPr>
            <w:tcW w:w="1701" w:type="dxa"/>
          </w:tcPr>
          <w:p w:rsidR="005B12AE" w:rsidRPr="005B12AE" w:rsidRDefault="005B12AE" w:rsidP="005B12AE">
            <w:pPr>
              <w:tabs>
                <w:tab w:val="left" w:pos="1545"/>
                <w:tab w:val="left" w:pos="2970"/>
              </w:tabs>
              <w:jc w:val="both"/>
              <w:rPr>
                <w:rFonts w:eastAsia="Calibri" w:cs="Times New Roman"/>
                <w:sz w:val="24"/>
                <w:szCs w:val="24"/>
                <w:lang w:val="vi-VN"/>
              </w:rPr>
            </w:pPr>
            <w:r w:rsidRPr="005B12AE">
              <w:rPr>
                <w:rFonts w:eastAsia="Calibri" w:cs="Times New Roman"/>
                <w:sz w:val="24"/>
                <w:szCs w:val="24"/>
                <w:lang w:val="vi-VN"/>
              </w:rPr>
              <w:t>-</w:t>
            </w:r>
            <w:r w:rsidRPr="005B12AE">
              <w:rPr>
                <w:rFonts w:eastAsia="Calibri" w:cs="Times New Roman"/>
                <w:sz w:val="24"/>
                <w:szCs w:val="24"/>
              </w:rPr>
              <w:t>Máy chiếu, máy tính</w:t>
            </w:r>
          </w:p>
          <w:p w:rsidR="005B12AE" w:rsidRPr="005B12AE" w:rsidRDefault="005B12AE" w:rsidP="005B12AE">
            <w:pPr>
              <w:rPr>
                <w:rFonts w:eastAsia="Calibri" w:cs="Times New Roman"/>
                <w:sz w:val="24"/>
                <w:szCs w:val="24"/>
                <w:lang w:val="it-IT"/>
              </w:rPr>
            </w:pPr>
            <w:r w:rsidRPr="005B12AE">
              <w:rPr>
                <w:rFonts w:eastAsia="Calibri" w:cs="Times New Roman"/>
                <w:sz w:val="24"/>
                <w:szCs w:val="24"/>
                <w:lang w:val="vi-VN"/>
              </w:rPr>
              <w:t>- Tranh ảnh</w:t>
            </w:r>
          </w:p>
        </w:tc>
        <w:tc>
          <w:tcPr>
            <w:tcW w:w="1418" w:type="dxa"/>
          </w:tcPr>
          <w:p w:rsidR="005B12AE" w:rsidRPr="005B12AE" w:rsidRDefault="005B12AE" w:rsidP="005B12AE">
            <w:pPr>
              <w:jc w:val="center"/>
              <w:rPr>
                <w:rFonts w:eastAsia="Calibri" w:cs="Times New Roman"/>
                <w:sz w:val="24"/>
                <w:szCs w:val="24"/>
                <w:lang w:val="it-IT"/>
              </w:rPr>
            </w:pPr>
          </w:p>
        </w:tc>
        <w:tc>
          <w:tcPr>
            <w:tcW w:w="2976" w:type="dxa"/>
          </w:tcPr>
          <w:p w:rsidR="005B12AE" w:rsidRPr="005B12AE" w:rsidRDefault="005B12AE" w:rsidP="005B12AE">
            <w:pPr>
              <w:ind w:left="57" w:firstLineChars="100" w:firstLine="240"/>
              <w:rPr>
                <w:rFonts w:eastAsia="Times New Roman" w:cs="Times New Roman"/>
                <w:sz w:val="24"/>
                <w:szCs w:val="24"/>
                <w:lang w:val="it-IT"/>
              </w:rPr>
            </w:pPr>
            <w:r w:rsidRPr="005B12AE">
              <w:rPr>
                <w:rFonts w:cs="Times New Roman"/>
                <w:i/>
                <w:sz w:val="24"/>
                <w:szCs w:val="24"/>
                <w:lang w:val="it-IT"/>
              </w:rPr>
              <w:t>Mục I. Việt Nam trong 10 năm đi lên chủ nghĩa xã hội (1976 - 1985):</w:t>
            </w:r>
            <w:r w:rsidRPr="005B12AE">
              <w:rPr>
                <w:rFonts w:cs="Times New Roman"/>
                <w:sz w:val="24"/>
                <w:szCs w:val="24"/>
                <w:lang w:val="it-IT"/>
              </w:rPr>
              <w:t xml:space="preserve"> Hs tự </w:t>
            </w:r>
            <w:r w:rsidRPr="005B12AE">
              <w:rPr>
                <w:rFonts w:cs="Times New Roman"/>
                <w:sz w:val="24"/>
                <w:szCs w:val="24"/>
                <w:lang w:val="it-IT"/>
              </w:rPr>
              <w:lastRenderedPageBreak/>
              <w:t>học</w:t>
            </w:r>
          </w:p>
        </w:tc>
        <w:tc>
          <w:tcPr>
            <w:tcW w:w="708" w:type="dxa"/>
          </w:tcPr>
          <w:p w:rsidR="005B12AE" w:rsidRPr="005B12AE" w:rsidRDefault="005B12AE" w:rsidP="005B12AE">
            <w:pPr>
              <w:rPr>
                <w:rFonts w:eastAsia="Calibri" w:cs="Times New Roman"/>
                <w:sz w:val="24"/>
                <w:szCs w:val="24"/>
                <w:lang w:val="nl-NL"/>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lastRenderedPageBreak/>
              <w:t>38</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50</w:t>
            </w: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sz w:val="24"/>
                <w:szCs w:val="24"/>
              </w:rPr>
              <w:t>Việt Nam trên đường đổi mới đi lên chủ nghĩa xã hội.</w:t>
            </w:r>
          </w:p>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 xml:space="preserve">(Từ năm 1986 đến năm 2000)  </w:t>
            </w:r>
          </w:p>
        </w:tc>
        <w:tc>
          <w:tcPr>
            <w:tcW w:w="3958" w:type="dxa"/>
          </w:tcPr>
          <w:p w:rsidR="005B12AE" w:rsidRPr="005B12AE" w:rsidRDefault="005B12AE" w:rsidP="005B12AE">
            <w:pPr>
              <w:rPr>
                <w:rFonts w:eastAsia="Calibri" w:cs="Times New Roman"/>
                <w:sz w:val="24"/>
                <w:szCs w:val="24"/>
                <w:lang w:val="it-IT"/>
              </w:rPr>
            </w:pPr>
            <w:r w:rsidRPr="005B12AE">
              <w:rPr>
                <w:rFonts w:eastAsia="Calibri" w:cs="Times New Roman"/>
                <w:sz w:val="24"/>
                <w:szCs w:val="24"/>
                <w:lang w:val="it-IT"/>
              </w:rPr>
              <w:t>- Sự tất yếu phải đổi mới đất nước đi lên Chủ nghĩa xã hội, nội dung của đường lối đổi mới.</w:t>
            </w:r>
          </w:p>
          <w:p w:rsidR="005B12AE" w:rsidRPr="005B12AE" w:rsidRDefault="005B12AE" w:rsidP="005B12AE">
            <w:pPr>
              <w:rPr>
                <w:rFonts w:eastAsia="Calibri" w:cs="Times New Roman"/>
                <w:sz w:val="24"/>
                <w:szCs w:val="24"/>
                <w:lang w:val="it-IT"/>
              </w:rPr>
            </w:pPr>
            <w:r w:rsidRPr="005B12AE">
              <w:rPr>
                <w:rFonts w:eastAsia="Calibri" w:cs="Times New Roman"/>
                <w:sz w:val="24"/>
                <w:szCs w:val="24"/>
                <w:lang w:val="it-IT"/>
              </w:rPr>
              <w:t>- Quá trình thực hiện đổi mới đất nước. Những thành tựu và yếu kém trong quá trình đổi mới.</w:t>
            </w:r>
          </w:p>
          <w:p w:rsidR="005B12AE" w:rsidRPr="005B12AE" w:rsidRDefault="005B12AE" w:rsidP="005B12AE">
            <w:pPr>
              <w:rPr>
                <w:rFonts w:eastAsia="Calibri" w:cs="Times New Roman"/>
                <w:sz w:val="24"/>
                <w:szCs w:val="24"/>
                <w:lang w:val="it-IT"/>
              </w:rPr>
            </w:pPr>
          </w:p>
        </w:tc>
        <w:tc>
          <w:tcPr>
            <w:tcW w:w="1701" w:type="dxa"/>
          </w:tcPr>
          <w:p w:rsidR="005B12AE" w:rsidRPr="005B12AE" w:rsidRDefault="005B12AE" w:rsidP="005B12AE">
            <w:pPr>
              <w:ind w:right="57"/>
              <w:jc w:val="both"/>
              <w:rPr>
                <w:rFonts w:eastAsia="Calibri" w:cs="Times New Roman"/>
                <w:sz w:val="24"/>
                <w:szCs w:val="24"/>
                <w:lang w:val="it-IT"/>
              </w:rPr>
            </w:pPr>
            <w:r w:rsidRPr="005B12AE">
              <w:rPr>
                <w:rFonts w:eastAsia="Calibri" w:cs="Times New Roman"/>
                <w:sz w:val="24"/>
                <w:szCs w:val="24"/>
                <w:lang w:val="vi-VN"/>
              </w:rPr>
              <w:t>-</w:t>
            </w:r>
            <w:r w:rsidRPr="005B12AE">
              <w:rPr>
                <w:rFonts w:eastAsia="Calibri" w:cs="Times New Roman"/>
                <w:sz w:val="24"/>
                <w:szCs w:val="24"/>
                <w:lang w:val="it-IT"/>
              </w:rPr>
              <w:t>Máy chiếu</w:t>
            </w:r>
          </w:p>
          <w:p w:rsidR="005B12AE" w:rsidRPr="005B12AE" w:rsidRDefault="005B12AE" w:rsidP="005B12AE">
            <w:pPr>
              <w:ind w:right="57"/>
              <w:jc w:val="both"/>
              <w:rPr>
                <w:rFonts w:eastAsia="Calibri" w:cs="Times New Roman"/>
                <w:sz w:val="24"/>
                <w:szCs w:val="24"/>
                <w:lang w:val="vi-VN"/>
              </w:rPr>
            </w:pPr>
            <w:r w:rsidRPr="005B12AE">
              <w:rPr>
                <w:rFonts w:eastAsia="Calibri" w:cs="Times New Roman"/>
                <w:sz w:val="24"/>
                <w:szCs w:val="24"/>
                <w:lang w:val="vi-VN"/>
              </w:rPr>
              <w:t>-</w:t>
            </w:r>
            <w:r w:rsidRPr="005B12AE">
              <w:rPr>
                <w:rFonts w:eastAsia="Calibri" w:cs="Times New Roman"/>
                <w:sz w:val="24"/>
                <w:szCs w:val="24"/>
                <w:lang w:val="it-IT"/>
              </w:rPr>
              <w:t>Máy tính</w:t>
            </w:r>
          </w:p>
          <w:p w:rsidR="005B12AE" w:rsidRPr="005B12AE" w:rsidRDefault="005B12AE" w:rsidP="005B12AE">
            <w:pPr>
              <w:rPr>
                <w:rFonts w:eastAsia="Calibri" w:cs="Times New Roman"/>
                <w:sz w:val="24"/>
                <w:szCs w:val="24"/>
                <w:lang w:val="it-IT"/>
              </w:rPr>
            </w:pPr>
            <w:r w:rsidRPr="005B12AE">
              <w:rPr>
                <w:rFonts w:eastAsia="Calibri" w:cs="Times New Roman"/>
                <w:sz w:val="24"/>
                <w:szCs w:val="24"/>
                <w:lang w:val="vi-VN"/>
              </w:rPr>
              <w:t>- Lược đồ VN- Tranh đại hội đại biểu toàn quốc lần VI, khai thác dầu, xuất khẩu gạo</w:t>
            </w:r>
          </w:p>
        </w:tc>
        <w:tc>
          <w:tcPr>
            <w:tcW w:w="1418" w:type="dxa"/>
          </w:tcPr>
          <w:p w:rsidR="005B12AE" w:rsidRPr="005B12AE" w:rsidRDefault="005B12AE" w:rsidP="005B12AE">
            <w:pPr>
              <w:jc w:val="center"/>
              <w:rPr>
                <w:rFonts w:eastAsia="Calibri" w:cs="Times New Roman"/>
                <w:sz w:val="24"/>
                <w:szCs w:val="24"/>
                <w:lang w:val="it-IT"/>
              </w:rPr>
            </w:pPr>
            <w:r w:rsidRPr="005B12AE">
              <w:rPr>
                <w:rFonts w:eastAsia="Calibri" w:cs="Times New Roman"/>
                <w:sz w:val="24"/>
                <w:szCs w:val="24"/>
                <w:lang w:val="pt-BR"/>
              </w:rPr>
              <w:t>GD đạo đức</w:t>
            </w:r>
          </w:p>
        </w:tc>
        <w:tc>
          <w:tcPr>
            <w:tcW w:w="2976" w:type="dxa"/>
          </w:tcPr>
          <w:p w:rsidR="005B12AE" w:rsidRPr="005B12AE" w:rsidRDefault="005B12AE" w:rsidP="005B12AE">
            <w:pPr>
              <w:tabs>
                <w:tab w:val="left" w:pos="1545"/>
                <w:tab w:val="left" w:pos="2970"/>
              </w:tabs>
              <w:jc w:val="both"/>
              <w:rPr>
                <w:rFonts w:eastAsia="Calibri" w:cs="Times New Roman"/>
                <w:i/>
                <w:sz w:val="24"/>
                <w:szCs w:val="24"/>
                <w:lang w:val="it-IT"/>
              </w:rPr>
            </w:pPr>
            <w:r w:rsidRPr="005B12AE">
              <w:rPr>
                <w:rFonts w:eastAsia="Calibri" w:cs="Times New Roman"/>
                <w:i/>
                <w:sz w:val="24"/>
                <w:szCs w:val="24"/>
                <w:lang w:val="it-IT"/>
              </w:rPr>
              <w:t>Mục II chỉ khái quát những thành tựu tiêu biểu, HS có thế cập nhật</w:t>
            </w:r>
          </w:p>
          <w:p w:rsidR="005B12AE" w:rsidRPr="005B12AE" w:rsidRDefault="005B12AE" w:rsidP="005B12AE">
            <w:pPr>
              <w:ind w:left="57" w:firstLineChars="100" w:firstLine="240"/>
              <w:rPr>
                <w:rFonts w:eastAsia="Times New Roman" w:cs="Times New Roman"/>
                <w:sz w:val="24"/>
                <w:szCs w:val="24"/>
                <w:lang w:val="it-IT"/>
              </w:rPr>
            </w:pPr>
          </w:p>
        </w:tc>
        <w:tc>
          <w:tcPr>
            <w:tcW w:w="708" w:type="dxa"/>
          </w:tcPr>
          <w:p w:rsidR="005B12AE" w:rsidRPr="005B12AE" w:rsidRDefault="005B12AE" w:rsidP="005B12AE">
            <w:pPr>
              <w:rPr>
                <w:rFonts w:eastAsia="Calibri" w:cs="Times New Roman"/>
                <w:sz w:val="24"/>
                <w:szCs w:val="24"/>
                <w:lang w:val="it-IT"/>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39</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p>
        </w:tc>
        <w:tc>
          <w:tcPr>
            <w:tcW w:w="2551" w:type="dxa"/>
          </w:tcPr>
          <w:p w:rsidR="005B12AE" w:rsidRPr="005B12AE" w:rsidRDefault="005B12AE" w:rsidP="005B12AE">
            <w:pPr>
              <w:jc w:val="both"/>
              <w:rPr>
                <w:rFonts w:eastAsia="Calibri" w:cs="Times New Roman"/>
                <w:sz w:val="24"/>
                <w:szCs w:val="24"/>
              </w:rPr>
            </w:pPr>
            <w:r w:rsidRPr="005B12AE">
              <w:rPr>
                <w:rFonts w:eastAsia="Calibri" w:cs="Times New Roman"/>
                <w:sz w:val="24"/>
                <w:szCs w:val="24"/>
              </w:rPr>
              <w:t>Tổng kết lịch sử Việt Nam từ sau chiến tranh thế giới thứ nhất đến năm 2000</w:t>
            </w:r>
          </w:p>
        </w:tc>
        <w:tc>
          <w:tcPr>
            <w:tcW w:w="3958" w:type="dxa"/>
          </w:tcPr>
          <w:p w:rsidR="005B12AE" w:rsidRPr="005B12AE" w:rsidRDefault="005B12AE" w:rsidP="005B12AE">
            <w:pPr>
              <w:ind w:firstLine="720"/>
              <w:rPr>
                <w:rFonts w:eastAsia="Calibri" w:cs="Times New Roman"/>
                <w:sz w:val="24"/>
                <w:szCs w:val="24"/>
                <w:lang w:val="it-IT"/>
              </w:rPr>
            </w:pPr>
            <w:r w:rsidRPr="005B12AE">
              <w:rPr>
                <w:rFonts w:eastAsia="Calibri" w:cs="Times New Roman"/>
                <w:sz w:val="24"/>
                <w:szCs w:val="24"/>
                <w:lang w:val="it-IT"/>
              </w:rPr>
              <w:t>- Quá trình phát triển của lịch sử dân tộc từ 1919 đến nay, các giai đoạn chính và những đặc điểm lớn của mỗi giai đoạn</w:t>
            </w:r>
          </w:p>
          <w:p w:rsidR="005B12AE" w:rsidRPr="005B12AE" w:rsidRDefault="005B12AE" w:rsidP="005B12AE">
            <w:pPr>
              <w:rPr>
                <w:rFonts w:eastAsia="Calibri" w:cs="Times New Roman"/>
                <w:sz w:val="24"/>
                <w:szCs w:val="24"/>
                <w:lang w:val="it-IT"/>
              </w:rPr>
            </w:pPr>
            <w:r w:rsidRPr="005B12AE">
              <w:rPr>
                <w:rFonts w:eastAsia="Calibri" w:cs="Times New Roman"/>
                <w:sz w:val="24"/>
                <w:szCs w:val="24"/>
                <w:lang w:val="it-IT"/>
              </w:rPr>
              <w:tab/>
              <w:t>- Nguyên nhân cơ bản quyết định quá trình phát triển của lịch sử ,bài học kinh nghiệm lớn rút ra được từ quá trình đó.</w:t>
            </w:r>
          </w:p>
          <w:p w:rsidR="005B12AE" w:rsidRPr="005B12AE" w:rsidRDefault="005B12AE" w:rsidP="005B12AE">
            <w:pPr>
              <w:rPr>
                <w:rFonts w:eastAsia="Calibri" w:cs="Times New Roman"/>
                <w:sz w:val="24"/>
                <w:szCs w:val="24"/>
                <w:lang w:val="it-IT"/>
              </w:rPr>
            </w:pPr>
          </w:p>
        </w:tc>
        <w:tc>
          <w:tcPr>
            <w:tcW w:w="1701" w:type="dxa"/>
          </w:tcPr>
          <w:p w:rsidR="005B12AE" w:rsidRPr="005B12AE" w:rsidRDefault="005B12AE" w:rsidP="005B12AE">
            <w:pPr>
              <w:rPr>
                <w:rFonts w:eastAsia="Calibri" w:cs="Times New Roman"/>
                <w:sz w:val="24"/>
                <w:szCs w:val="24"/>
                <w:lang w:val="it-IT"/>
              </w:rPr>
            </w:pPr>
            <w:r w:rsidRPr="005B12AE">
              <w:rPr>
                <w:rFonts w:eastAsia="Calibri" w:cs="Times New Roman"/>
                <w:sz w:val="24"/>
                <w:szCs w:val="24"/>
                <w:lang w:val="it-IT"/>
              </w:rPr>
              <w:t>PHTM- tư liệu Trần Phú- luận cương chính trị…</w:t>
            </w:r>
          </w:p>
        </w:tc>
        <w:tc>
          <w:tcPr>
            <w:tcW w:w="1418" w:type="dxa"/>
          </w:tcPr>
          <w:p w:rsidR="005B12AE" w:rsidRPr="005B12AE" w:rsidRDefault="005B12AE" w:rsidP="005B12AE">
            <w:pPr>
              <w:jc w:val="center"/>
              <w:rPr>
                <w:rFonts w:eastAsia="Calibri" w:cs="Times New Roman"/>
                <w:sz w:val="24"/>
                <w:szCs w:val="24"/>
                <w:lang w:val="it-IT"/>
              </w:rPr>
            </w:pPr>
            <w:r w:rsidRPr="005B12AE">
              <w:rPr>
                <w:rFonts w:eastAsia="Calibri" w:cs="Times New Roman"/>
                <w:sz w:val="24"/>
                <w:szCs w:val="24"/>
                <w:lang w:val="pt-BR"/>
              </w:rPr>
              <w:t>GD đạo đức</w:t>
            </w:r>
          </w:p>
        </w:tc>
        <w:tc>
          <w:tcPr>
            <w:tcW w:w="2976" w:type="dxa"/>
          </w:tcPr>
          <w:p w:rsidR="005B12AE" w:rsidRPr="005B12AE" w:rsidRDefault="005B12AE" w:rsidP="005B12AE">
            <w:pPr>
              <w:tabs>
                <w:tab w:val="left" w:pos="1545"/>
                <w:tab w:val="left" w:pos="2970"/>
              </w:tabs>
              <w:jc w:val="both"/>
              <w:rPr>
                <w:rFonts w:eastAsia="Calibri" w:cs="Times New Roman"/>
                <w:sz w:val="24"/>
                <w:szCs w:val="24"/>
                <w:lang w:val="it-IT"/>
              </w:rPr>
            </w:pPr>
          </w:p>
          <w:p w:rsidR="005B12AE" w:rsidRPr="005B12AE" w:rsidRDefault="005B12AE" w:rsidP="005B12AE">
            <w:pPr>
              <w:tabs>
                <w:tab w:val="left" w:pos="1545"/>
                <w:tab w:val="left" w:pos="2970"/>
              </w:tabs>
              <w:jc w:val="both"/>
              <w:rPr>
                <w:rFonts w:eastAsia="Calibri" w:cs="Times New Roman"/>
                <w:sz w:val="24"/>
                <w:szCs w:val="24"/>
              </w:rPr>
            </w:pPr>
            <w:r w:rsidRPr="005B12AE">
              <w:rPr>
                <w:rFonts w:eastAsia="Calibri" w:cs="Times New Roman"/>
                <w:sz w:val="24"/>
                <w:szCs w:val="24"/>
                <w:lang w:val="vi-VN"/>
              </w:rPr>
              <w:t xml:space="preserve">- </w:t>
            </w:r>
            <w:r w:rsidRPr="005B12AE">
              <w:rPr>
                <w:rFonts w:eastAsia="Calibri" w:cs="Times New Roman"/>
                <w:sz w:val="24"/>
                <w:szCs w:val="24"/>
              </w:rPr>
              <w:t xml:space="preserve">Bài 34: </w:t>
            </w:r>
            <w:r w:rsidRPr="005B12AE">
              <w:rPr>
                <w:rFonts w:eastAsia="Calibri" w:cs="Times New Roman"/>
                <w:sz w:val="24"/>
                <w:szCs w:val="24"/>
                <w:lang w:val="vi-VN"/>
              </w:rPr>
              <w:t>Học sinh tự đọc</w:t>
            </w:r>
          </w:p>
          <w:p w:rsidR="005B12AE" w:rsidRPr="005B12AE" w:rsidRDefault="005B12AE" w:rsidP="005B12AE">
            <w:pPr>
              <w:tabs>
                <w:tab w:val="left" w:pos="1545"/>
                <w:tab w:val="left" w:pos="2970"/>
              </w:tabs>
              <w:jc w:val="both"/>
              <w:rPr>
                <w:rFonts w:eastAsia="Calibri" w:cs="Times New Roman"/>
                <w:sz w:val="24"/>
                <w:szCs w:val="24"/>
              </w:rPr>
            </w:pPr>
          </w:p>
          <w:p w:rsidR="005B12AE" w:rsidRPr="005B12AE" w:rsidRDefault="005B12AE" w:rsidP="005B12AE">
            <w:pPr>
              <w:ind w:left="57" w:firstLineChars="100" w:firstLine="240"/>
              <w:rPr>
                <w:rFonts w:eastAsia="Times New Roman" w:cs="Times New Roman"/>
                <w:sz w:val="24"/>
                <w:szCs w:val="24"/>
              </w:rPr>
            </w:pPr>
          </w:p>
        </w:tc>
        <w:tc>
          <w:tcPr>
            <w:tcW w:w="708" w:type="dxa"/>
          </w:tcPr>
          <w:p w:rsidR="005B12AE" w:rsidRPr="005B12AE" w:rsidRDefault="005B12AE" w:rsidP="005B12AE">
            <w:pPr>
              <w:rPr>
                <w:rFonts w:eastAsia="Calibri" w:cs="Times New Roman"/>
                <w:sz w:val="24"/>
                <w:szCs w:val="24"/>
                <w:lang w:val="it-IT"/>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40</w:t>
            </w:r>
          </w:p>
        </w:tc>
        <w:tc>
          <w:tcPr>
            <w:tcW w:w="721" w:type="dxa"/>
            <w:vAlign w:val="center"/>
          </w:tcPr>
          <w:p w:rsidR="005B12AE" w:rsidRPr="005B12AE" w:rsidRDefault="005B12AE" w:rsidP="005B12AE">
            <w:pPr>
              <w:ind w:left="57"/>
              <w:jc w:val="center"/>
              <w:rPr>
                <w:rFonts w:eastAsia="Times New Roman" w:cs="Times New Roman"/>
                <w:color w:val="000000"/>
                <w:sz w:val="24"/>
                <w:szCs w:val="24"/>
              </w:rPr>
            </w:pPr>
            <w:r w:rsidRPr="005B12AE">
              <w:rPr>
                <w:rFonts w:eastAsia="Times New Roman" w:cs="Times New Roman"/>
                <w:color w:val="000000"/>
                <w:sz w:val="24"/>
                <w:szCs w:val="24"/>
              </w:rPr>
              <w:t>51</w:t>
            </w:r>
          </w:p>
        </w:tc>
        <w:tc>
          <w:tcPr>
            <w:tcW w:w="2551" w:type="dxa"/>
          </w:tcPr>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Ôn tập học kì II</w:t>
            </w:r>
          </w:p>
        </w:tc>
        <w:tc>
          <w:tcPr>
            <w:tcW w:w="3958" w:type="dxa"/>
          </w:tcPr>
          <w:p w:rsidR="005B12AE" w:rsidRPr="005B12AE" w:rsidRDefault="005B12AE" w:rsidP="005B12AE">
            <w:pPr>
              <w:tabs>
                <w:tab w:val="left" w:pos="540"/>
                <w:tab w:val="left" w:pos="1620"/>
              </w:tabs>
              <w:ind w:left="-109" w:right="144"/>
              <w:rPr>
                <w:rFonts w:eastAsia="Calibri" w:cs="Times New Roman"/>
                <w:sz w:val="24"/>
                <w:szCs w:val="24"/>
              </w:rPr>
            </w:pPr>
            <w:r w:rsidRPr="005B12AE">
              <w:rPr>
                <w:rFonts w:eastAsia="Calibri" w:cs="Times New Roman"/>
                <w:sz w:val="24"/>
                <w:szCs w:val="24"/>
              </w:rPr>
              <w:t>- Củng cố, ôn tập, hệ thống hóa toàn bộ kiến thức đó học của chương V.</w:t>
            </w:r>
          </w:p>
          <w:p w:rsidR="005B12AE" w:rsidRPr="005B12AE" w:rsidRDefault="005B12AE" w:rsidP="005B12AE">
            <w:pPr>
              <w:tabs>
                <w:tab w:val="left" w:pos="540"/>
                <w:tab w:val="left" w:pos="1620"/>
              </w:tabs>
              <w:ind w:left="-109" w:right="144"/>
              <w:rPr>
                <w:rFonts w:eastAsia="Calibri" w:cs="Times New Roman"/>
                <w:sz w:val="24"/>
                <w:szCs w:val="24"/>
              </w:rPr>
            </w:pPr>
            <w:r w:rsidRPr="005B12AE">
              <w:rPr>
                <w:rFonts w:eastAsia="Calibri" w:cs="Times New Roman"/>
                <w:sz w:val="24"/>
                <w:szCs w:val="24"/>
              </w:rPr>
              <w:t xml:space="preserve">   Quá trình phát triển đi đến thắng lợi của cuộc kháng chiến chống Pháp.</w:t>
            </w:r>
          </w:p>
          <w:p w:rsidR="005B12AE" w:rsidRPr="005B12AE" w:rsidRDefault="005B12AE" w:rsidP="005B12AE">
            <w:pPr>
              <w:tabs>
                <w:tab w:val="left" w:pos="540"/>
                <w:tab w:val="left" w:pos="1620"/>
              </w:tabs>
              <w:ind w:left="-109" w:right="144"/>
              <w:rPr>
                <w:rFonts w:eastAsia="Calibri" w:cs="Times New Roman"/>
                <w:sz w:val="24"/>
                <w:szCs w:val="24"/>
              </w:rPr>
            </w:pPr>
            <w:r w:rsidRPr="005B12AE">
              <w:rPr>
                <w:rFonts w:eastAsia="Calibri" w:cs="Times New Roman"/>
                <w:sz w:val="24"/>
                <w:szCs w:val="24"/>
              </w:rPr>
              <w:t xml:space="preserve">  - Đánh giá mức độ tiếp thu kiến thức lịch sử của học sinh đầu kỳ II, </w:t>
            </w:r>
          </w:p>
          <w:p w:rsidR="005B12AE" w:rsidRPr="005B12AE" w:rsidRDefault="005B12AE" w:rsidP="005B12AE">
            <w:pPr>
              <w:tabs>
                <w:tab w:val="left" w:pos="540"/>
                <w:tab w:val="left" w:pos="1620"/>
              </w:tabs>
              <w:ind w:left="-109" w:right="144"/>
              <w:rPr>
                <w:rFonts w:eastAsia="Calibri" w:cs="Times New Roman"/>
                <w:sz w:val="24"/>
                <w:szCs w:val="24"/>
              </w:rPr>
            </w:pPr>
            <w:r w:rsidRPr="005B12AE">
              <w:rPr>
                <w:rFonts w:eastAsia="Calibri" w:cs="Times New Roman"/>
                <w:sz w:val="24"/>
                <w:szCs w:val="24"/>
              </w:rPr>
              <w:t xml:space="preserve"> Phần Lịch sử từ năm 1919-1975.</w:t>
            </w:r>
          </w:p>
        </w:tc>
        <w:tc>
          <w:tcPr>
            <w:tcW w:w="1701" w:type="dxa"/>
          </w:tcPr>
          <w:p w:rsidR="005B12AE" w:rsidRPr="005B12AE" w:rsidRDefault="005B12AE" w:rsidP="005B12AE">
            <w:pPr>
              <w:rPr>
                <w:rFonts w:eastAsia="Calibri" w:cs="Times New Roman"/>
                <w:sz w:val="24"/>
                <w:szCs w:val="24"/>
                <w:lang w:val="nl-NL"/>
              </w:rPr>
            </w:pPr>
          </w:p>
        </w:tc>
        <w:tc>
          <w:tcPr>
            <w:tcW w:w="1418" w:type="dxa"/>
          </w:tcPr>
          <w:p w:rsidR="005B12AE" w:rsidRPr="005B12AE" w:rsidRDefault="005B12AE" w:rsidP="005B12AE">
            <w:pPr>
              <w:jc w:val="center"/>
              <w:rPr>
                <w:rFonts w:eastAsia="Calibri" w:cs="Times New Roman"/>
                <w:sz w:val="24"/>
                <w:szCs w:val="24"/>
                <w:lang w:val="nl-NL"/>
              </w:rPr>
            </w:pPr>
          </w:p>
        </w:tc>
        <w:tc>
          <w:tcPr>
            <w:tcW w:w="2976" w:type="dxa"/>
          </w:tcPr>
          <w:p w:rsidR="005B12AE" w:rsidRPr="005B12AE" w:rsidRDefault="005B12AE" w:rsidP="005B12AE">
            <w:pPr>
              <w:ind w:left="57" w:firstLineChars="100" w:firstLine="240"/>
              <w:rPr>
                <w:rFonts w:eastAsia="Times New Roman" w:cs="Times New Roman"/>
                <w:sz w:val="24"/>
                <w:szCs w:val="24"/>
                <w:lang w:val="nl-NL"/>
              </w:rPr>
            </w:pPr>
          </w:p>
        </w:tc>
        <w:tc>
          <w:tcPr>
            <w:tcW w:w="708" w:type="dxa"/>
          </w:tcPr>
          <w:p w:rsidR="005B12AE" w:rsidRPr="005B12AE" w:rsidRDefault="005B12AE" w:rsidP="005B12AE">
            <w:pPr>
              <w:rPr>
                <w:rFonts w:eastAsia="Calibri" w:cs="Times New Roman"/>
                <w:sz w:val="24"/>
                <w:szCs w:val="24"/>
                <w:lang w:val="nl-NL"/>
              </w:rPr>
            </w:pPr>
          </w:p>
        </w:tc>
      </w:tr>
      <w:tr w:rsidR="005B12AE" w:rsidRPr="005B12AE" w:rsidTr="00147F78">
        <w:trPr>
          <w:trHeight w:val="227"/>
        </w:trPr>
        <w:tc>
          <w:tcPr>
            <w:tcW w:w="618" w:type="dxa"/>
            <w:vAlign w:val="center"/>
          </w:tcPr>
          <w:p w:rsidR="005B12AE" w:rsidRPr="005B12AE" w:rsidRDefault="005B12AE" w:rsidP="005B12AE">
            <w:pPr>
              <w:jc w:val="center"/>
              <w:rPr>
                <w:rFonts w:eastAsia="Calibri" w:cs="Times New Roman"/>
                <w:sz w:val="24"/>
                <w:szCs w:val="24"/>
              </w:rPr>
            </w:pPr>
            <w:r w:rsidRPr="005B12AE">
              <w:rPr>
                <w:rFonts w:eastAsia="Calibri" w:cs="Times New Roman"/>
                <w:sz w:val="24"/>
                <w:szCs w:val="24"/>
              </w:rPr>
              <w:t>41</w:t>
            </w:r>
          </w:p>
        </w:tc>
        <w:tc>
          <w:tcPr>
            <w:tcW w:w="721" w:type="dxa"/>
            <w:vAlign w:val="center"/>
          </w:tcPr>
          <w:p w:rsidR="005B12AE" w:rsidRPr="005B12AE" w:rsidRDefault="005B12AE" w:rsidP="005B12AE">
            <w:pPr>
              <w:jc w:val="center"/>
              <w:rPr>
                <w:rFonts w:eastAsia="Calibri" w:cs="Times New Roman"/>
                <w:b/>
                <w:bCs/>
                <w:sz w:val="24"/>
                <w:szCs w:val="24"/>
              </w:rPr>
            </w:pPr>
            <w:r w:rsidRPr="005B12AE">
              <w:rPr>
                <w:rFonts w:eastAsia="Calibri" w:cs="Times New Roman"/>
                <w:b/>
                <w:bCs/>
                <w:sz w:val="24"/>
                <w:szCs w:val="24"/>
              </w:rPr>
              <w:t>52</w:t>
            </w:r>
          </w:p>
        </w:tc>
        <w:tc>
          <w:tcPr>
            <w:tcW w:w="2551" w:type="dxa"/>
          </w:tcPr>
          <w:p w:rsidR="005B12AE" w:rsidRPr="005B12AE" w:rsidRDefault="005B12AE" w:rsidP="005B12AE">
            <w:pPr>
              <w:ind w:firstLineChars="100" w:firstLine="240"/>
              <w:jc w:val="both"/>
              <w:rPr>
                <w:rFonts w:eastAsia="Calibri" w:cs="Times New Roman"/>
                <w:sz w:val="24"/>
                <w:szCs w:val="24"/>
              </w:rPr>
            </w:pPr>
            <w:r w:rsidRPr="005B12AE">
              <w:rPr>
                <w:rFonts w:eastAsia="Calibri" w:cs="Times New Roman"/>
                <w:sz w:val="24"/>
                <w:szCs w:val="24"/>
              </w:rPr>
              <w:t>Kiểm tra học kì II</w:t>
            </w:r>
          </w:p>
        </w:tc>
        <w:tc>
          <w:tcPr>
            <w:tcW w:w="3958" w:type="dxa"/>
          </w:tcPr>
          <w:p w:rsidR="005B12AE" w:rsidRPr="005B12AE" w:rsidRDefault="005B12AE" w:rsidP="005B12AE">
            <w:pPr>
              <w:jc w:val="both"/>
              <w:rPr>
                <w:rFonts w:eastAsia="Calibri" w:cs="Times New Roman"/>
                <w:sz w:val="24"/>
                <w:szCs w:val="24"/>
                <w:lang w:val="nl-NL"/>
              </w:rPr>
            </w:pPr>
            <w:r w:rsidRPr="005B12AE">
              <w:rPr>
                <w:rFonts w:eastAsia="Calibri" w:cs="Times New Roman"/>
                <w:sz w:val="24"/>
                <w:szCs w:val="24"/>
                <w:lang w:val="nl-NL"/>
              </w:rPr>
              <w:t>Giúp HS nắm được:</w:t>
            </w:r>
          </w:p>
          <w:p w:rsidR="005B12AE" w:rsidRPr="005B12AE" w:rsidRDefault="005B12AE" w:rsidP="005B12AE">
            <w:pPr>
              <w:jc w:val="both"/>
              <w:rPr>
                <w:rFonts w:eastAsia="Calibri" w:cs="Times New Roman"/>
                <w:sz w:val="24"/>
                <w:szCs w:val="24"/>
                <w:lang w:val="nl-NL"/>
              </w:rPr>
            </w:pPr>
            <w:r w:rsidRPr="005B12AE">
              <w:rPr>
                <w:rFonts w:eastAsia="Calibri" w:cs="Times New Roman"/>
                <w:sz w:val="24"/>
                <w:szCs w:val="24"/>
                <w:lang w:val="nl-NL"/>
              </w:rPr>
              <w:t>+Việt Nam trong những năm 1919 – 1930</w:t>
            </w:r>
          </w:p>
          <w:p w:rsidR="005B12AE" w:rsidRPr="005B12AE" w:rsidRDefault="005B12AE" w:rsidP="005B12AE">
            <w:pPr>
              <w:jc w:val="both"/>
              <w:rPr>
                <w:rFonts w:eastAsia="Calibri" w:cs="Times New Roman"/>
                <w:sz w:val="24"/>
                <w:szCs w:val="24"/>
                <w:lang w:val="nl-NL"/>
              </w:rPr>
            </w:pPr>
            <w:r w:rsidRPr="005B12AE">
              <w:rPr>
                <w:rFonts w:eastAsia="Calibri" w:cs="Times New Roman"/>
                <w:sz w:val="24"/>
                <w:szCs w:val="24"/>
                <w:lang w:val="nl-NL"/>
              </w:rPr>
              <w:t>+Việt Nam trong những năm 1930 – 1939</w:t>
            </w:r>
          </w:p>
          <w:p w:rsidR="005B12AE" w:rsidRPr="005B12AE" w:rsidRDefault="005B12AE" w:rsidP="005B12AE">
            <w:pPr>
              <w:jc w:val="both"/>
              <w:rPr>
                <w:rFonts w:eastAsia="Calibri" w:cs="Times New Roman"/>
                <w:sz w:val="24"/>
                <w:szCs w:val="24"/>
                <w:lang w:val="nl-NL"/>
              </w:rPr>
            </w:pPr>
            <w:r w:rsidRPr="005B12AE">
              <w:rPr>
                <w:rFonts w:eastAsia="Calibri" w:cs="Times New Roman"/>
                <w:sz w:val="24"/>
                <w:szCs w:val="24"/>
                <w:lang w:val="nl-NL"/>
              </w:rPr>
              <w:t>+Cuộc vận động tiến tới cách mạng tháng Tám 1945.</w:t>
            </w:r>
          </w:p>
          <w:p w:rsidR="005B12AE" w:rsidRPr="005B12AE" w:rsidRDefault="005B12AE" w:rsidP="005B12AE">
            <w:pPr>
              <w:jc w:val="both"/>
              <w:rPr>
                <w:rFonts w:eastAsia="Calibri" w:cs="Times New Roman"/>
                <w:sz w:val="24"/>
                <w:szCs w:val="24"/>
                <w:lang w:val="nl-NL"/>
              </w:rPr>
            </w:pPr>
            <w:r w:rsidRPr="005B12AE">
              <w:rPr>
                <w:rFonts w:eastAsia="Calibri" w:cs="Times New Roman"/>
                <w:sz w:val="24"/>
                <w:szCs w:val="24"/>
                <w:lang w:val="nl-NL"/>
              </w:rPr>
              <w:t>+Việt Nam từ sau Cách mạng tháng Tám đến toàn quốc kháng chiến.</w:t>
            </w:r>
          </w:p>
          <w:p w:rsidR="005B12AE" w:rsidRPr="005B12AE" w:rsidRDefault="005B12AE" w:rsidP="005B12AE">
            <w:pPr>
              <w:jc w:val="both"/>
              <w:rPr>
                <w:rFonts w:eastAsia="Calibri" w:cs="Times New Roman"/>
                <w:sz w:val="24"/>
                <w:szCs w:val="24"/>
                <w:lang w:val="nl-NL"/>
              </w:rPr>
            </w:pPr>
            <w:r w:rsidRPr="005B12AE">
              <w:rPr>
                <w:rFonts w:eastAsia="Calibri" w:cs="Times New Roman"/>
                <w:sz w:val="24"/>
                <w:szCs w:val="24"/>
                <w:lang w:val="nl-NL"/>
              </w:rPr>
              <w:lastRenderedPageBreak/>
              <w:t>+Việt Nam từ cuối 1946 -1954</w:t>
            </w:r>
          </w:p>
          <w:p w:rsidR="005B12AE" w:rsidRPr="005B12AE" w:rsidRDefault="005B12AE" w:rsidP="005B12AE">
            <w:pPr>
              <w:jc w:val="both"/>
              <w:rPr>
                <w:rFonts w:eastAsia="Calibri" w:cs="Times New Roman"/>
                <w:sz w:val="24"/>
                <w:szCs w:val="24"/>
                <w:lang w:val="nl-NL"/>
              </w:rPr>
            </w:pPr>
            <w:r w:rsidRPr="005B12AE">
              <w:rPr>
                <w:rFonts w:eastAsia="Calibri" w:cs="Times New Roman"/>
                <w:sz w:val="24"/>
                <w:szCs w:val="24"/>
                <w:lang w:val="nl-NL"/>
              </w:rPr>
              <w:t>+Viêt Nam từ 1954  - 1975</w:t>
            </w:r>
          </w:p>
          <w:p w:rsidR="005B12AE" w:rsidRPr="005B12AE" w:rsidRDefault="005B12AE" w:rsidP="005B12AE">
            <w:pPr>
              <w:jc w:val="both"/>
              <w:rPr>
                <w:rFonts w:eastAsia="Calibri" w:cs="Times New Roman"/>
                <w:b/>
                <w:sz w:val="24"/>
                <w:szCs w:val="24"/>
                <w:lang w:val="nl-NL"/>
              </w:rPr>
            </w:pPr>
            <w:r w:rsidRPr="005B12AE">
              <w:rPr>
                <w:rFonts w:eastAsia="Calibri" w:cs="Times New Roman"/>
                <w:sz w:val="24"/>
                <w:szCs w:val="24"/>
                <w:lang w:val="nl-NL"/>
              </w:rPr>
              <w:t>+Việt Nam từ 1975 đến năm 2000.</w:t>
            </w:r>
          </w:p>
          <w:p w:rsidR="005B12AE" w:rsidRPr="005B12AE" w:rsidRDefault="005B12AE" w:rsidP="005B12AE">
            <w:pPr>
              <w:rPr>
                <w:rFonts w:eastAsia="Calibri" w:cs="Times New Roman"/>
                <w:sz w:val="24"/>
                <w:szCs w:val="24"/>
                <w:lang w:val="nl-NL"/>
              </w:rPr>
            </w:pPr>
            <w:r w:rsidRPr="005B12AE">
              <w:rPr>
                <w:rFonts w:eastAsia="Calibri" w:cs="Times New Roman"/>
                <w:b/>
                <w:sz w:val="24"/>
                <w:szCs w:val="24"/>
                <w:lang w:val="nl-NL"/>
              </w:rPr>
              <w:t xml:space="preserve">  - </w:t>
            </w:r>
            <w:r w:rsidRPr="005B12AE">
              <w:rPr>
                <w:rFonts w:eastAsia="Calibri" w:cs="Times New Roman"/>
                <w:sz w:val="24"/>
                <w:szCs w:val="24"/>
                <w:lang w:val="nl-NL"/>
              </w:rPr>
              <w:t>Học sinh rèn luyện kĩ năng phân tích, so sánh, hiểu biết các sự kiện lịch sử.</w:t>
            </w:r>
          </w:p>
        </w:tc>
        <w:tc>
          <w:tcPr>
            <w:tcW w:w="1701" w:type="dxa"/>
          </w:tcPr>
          <w:p w:rsidR="005B12AE" w:rsidRPr="005B12AE" w:rsidRDefault="005B12AE" w:rsidP="005B12AE">
            <w:pPr>
              <w:rPr>
                <w:rFonts w:eastAsia="Calibri" w:cs="Times New Roman"/>
                <w:sz w:val="24"/>
                <w:szCs w:val="24"/>
                <w:lang w:val="nl-NL"/>
              </w:rPr>
            </w:pPr>
            <w:r w:rsidRPr="005B12AE">
              <w:rPr>
                <w:rFonts w:eastAsia="Calibri" w:cs="Times New Roman"/>
                <w:sz w:val="24"/>
                <w:szCs w:val="24"/>
                <w:lang w:val="nl-NL"/>
              </w:rPr>
              <w:lastRenderedPageBreak/>
              <w:t>PHTM tư liệu về sự thống nhất đất nước</w:t>
            </w:r>
          </w:p>
        </w:tc>
        <w:tc>
          <w:tcPr>
            <w:tcW w:w="1418" w:type="dxa"/>
          </w:tcPr>
          <w:p w:rsidR="005B12AE" w:rsidRPr="005B12AE" w:rsidRDefault="005B12AE" w:rsidP="005B12AE">
            <w:pPr>
              <w:jc w:val="center"/>
              <w:rPr>
                <w:rFonts w:eastAsia="Calibri" w:cs="Times New Roman"/>
                <w:sz w:val="24"/>
                <w:szCs w:val="24"/>
                <w:lang w:val="nl-NL"/>
              </w:rPr>
            </w:pPr>
            <w:r w:rsidRPr="005B12AE">
              <w:rPr>
                <w:rFonts w:eastAsia="Calibri" w:cs="Times New Roman"/>
                <w:sz w:val="24"/>
                <w:szCs w:val="24"/>
                <w:lang w:val="pt-BR"/>
              </w:rPr>
              <w:t>GD đạo đức</w:t>
            </w:r>
          </w:p>
        </w:tc>
        <w:tc>
          <w:tcPr>
            <w:tcW w:w="2976" w:type="dxa"/>
          </w:tcPr>
          <w:p w:rsidR="005B12AE" w:rsidRPr="005B12AE" w:rsidRDefault="005B12AE" w:rsidP="005B12AE">
            <w:pPr>
              <w:ind w:left="57" w:firstLineChars="100" w:firstLine="240"/>
              <w:rPr>
                <w:rFonts w:eastAsia="Times New Roman" w:cs="Times New Roman"/>
                <w:sz w:val="24"/>
                <w:szCs w:val="24"/>
                <w:lang w:val="nl-NL"/>
              </w:rPr>
            </w:pPr>
          </w:p>
        </w:tc>
        <w:tc>
          <w:tcPr>
            <w:tcW w:w="708" w:type="dxa"/>
          </w:tcPr>
          <w:p w:rsidR="005B12AE" w:rsidRPr="005B12AE" w:rsidRDefault="005B12AE" w:rsidP="005B12AE">
            <w:pPr>
              <w:rPr>
                <w:rFonts w:eastAsia="Calibri" w:cs="Times New Roman"/>
                <w:sz w:val="24"/>
                <w:szCs w:val="24"/>
                <w:lang w:val="nl-NL"/>
              </w:rPr>
            </w:pPr>
          </w:p>
        </w:tc>
      </w:tr>
    </w:tbl>
    <w:p w:rsidR="00615F70" w:rsidRDefault="00615F70" w:rsidP="005B12AE">
      <w:pPr>
        <w:tabs>
          <w:tab w:val="left" w:pos="497"/>
        </w:tabs>
        <w:rPr>
          <w:rFonts w:eastAsia="Times New Roman" w:cs="Times New Roman"/>
          <w:b/>
          <w:bCs/>
          <w:color w:val="000000"/>
          <w:kern w:val="24"/>
          <w:sz w:val="24"/>
          <w:szCs w:val="24"/>
        </w:rPr>
      </w:pPr>
    </w:p>
    <w:p w:rsidR="00615F70" w:rsidRDefault="00615F70" w:rsidP="00615F70">
      <w:pPr>
        <w:jc w:val="center"/>
        <w:rPr>
          <w:rFonts w:eastAsia="Times New Roman" w:cs="Times New Roman"/>
          <w:b/>
          <w:bCs/>
          <w:color w:val="000000"/>
          <w:kern w:val="24"/>
          <w:sz w:val="24"/>
          <w:szCs w:val="24"/>
        </w:rPr>
      </w:pPr>
    </w:p>
    <w:p w:rsidR="00615F70" w:rsidRDefault="00615F70"/>
    <w:sectPr w:rsidR="00615F70" w:rsidSect="00363842">
      <w:pgSz w:w="16840" w:h="11907" w:orient="landscape" w:code="9"/>
      <w:pgMar w:top="1418" w:right="1105" w:bottom="851"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AA1986"/>
    <w:multiLevelType w:val="hybridMultilevel"/>
    <w:tmpl w:val="B0AA133E"/>
    <w:lvl w:ilvl="0" w:tplc="8BE4156A">
      <w:numFmt w:val="bullet"/>
      <w:lvlText w:val="-"/>
      <w:lvlJc w:val="left"/>
      <w:pPr>
        <w:ind w:left="259" w:hanging="152"/>
      </w:pPr>
      <w:rPr>
        <w:rFonts w:ascii="Times New Roman" w:eastAsia="Times New Roman" w:hAnsi="Times New Roman" w:cs="Times New Roman" w:hint="default"/>
        <w:w w:val="99"/>
        <w:sz w:val="26"/>
        <w:szCs w:val="26"/>
      </w:rPr>
    </w:lvl>
    <w:lvl w:ilvl="1" w:tplc="E6D2A0A4">
      <w:numFmt w:val="bullet"/>
      <w:lvlText w:val="•"/>
      <w:lvlJc w:val="left"/>
      <w:pPr>
        <w:ind w:left="936" w:hanging="152"/>
      </w:pPr>
    </w:lvl>
    <w:lvl w:ilvl="2" w:tplc="382419A6">
      <w:numFmt w:val="bullet"/>
      <w:lvlText w:val="•"/>
      <w:lvlJc w:val="left"/>
      <w:pPr>
        <w:ind w:left="1613" w:hanging="152"/>
      </w:pPr>
    </w:lvl>
    <w:lvl w:ilvl="3" w:tplc="7DFCB570">
      <w:numFmt w:val="bullet"/>
      <w:lvlText w:val="•"/>
      <w:lvlJc w:val="left"/>
      <w:pPr>
        <w:ind w:left="2289" w:hanging="152"/>
      </w:pPr>
    </w:lvl>
    <w:lvl w:ilvl="4" w:tplc="1E24CD5A">
      <w:numFmt w:val="bullet"/>
      <w:lvlText w:val="•"/>
      <w:lvlJc w:val="left"/>
      <w:pPr>
        <w:ind w:left="2966" w:hanging="152"/>
      </w:pPr>
    </w:lvl>
    <w:lvl w:ilvl="5" w:tplc="7CA41FB2">
      <w:numFmt w:val="bullet"/>
      <w:lvlText w:val="•"/>
      <w:lvlJc w:val="left"/>
      <w:pPr>
        <w:ind w:left="3642" w:hanging="152"/>
      </w:pPr>
    </w:lvl>
    <w:lvl w:ilvl="6" w:tplc="7A046F42">
      <w:numFmt w:val="bullet"/>
      <w:lvlText w:val="•"/>
      <w:lvlJc w:val="left"/>
      <w:pPr>
        <w:ind w:left="4319" w:hanging="152"/>
      </w:pPr>
    </w:lvl>
    <w:lvl w:ilvl="7" w:tplc="CB8AE578">
      <w:numFmt w:val="bullet"/>
      <w:lvlText w:val="•"/>
      <w:lvlJc w:val="left"/>
      <w:pPr>
        <w:ind w:left="4995" w:hanging="152"/>
      </w:pPr>
    </w:lvl>
    <w:lvl w:ilvl="8" w:tplc="CB4A63F2">
      <w:numFmt w:val="bullet"/>
      <w:lvlText w:val="•"/>
      <w:lvlJc w:val="left"/>
      <w:pPr>
        <w:ind w:left="5672" w:hanging="152"/>
      </w:pPr>
    </w:lvl>
  </w:abstractNum>
  <w:abstractNum w:abstractNumId="1" w15:restartNumberingAfterBreak="0">
    <w:nsid w:val="51E22364"/>
    <w:multiLevelType w:val="hybridMultilevel"/>
    <w:tmpl w:val="D1BA4ED2"/>
    <w:lvl w:ilvl="0" w:tplc="6652D1AA">
      <w:numFmt w:val="bullet"/>
      <w:lvlText w:val="-"/>
      <w:lvlJc w:val="left"/>
      <w:pPr>
        <w:ind w:left="116" w:hanging="183"/>
      </w:pPr>
      <w:rPr>
        <w:rFonts w:ascii="Times New Roman" w:eastAsia="Times New Roman" w:hAnsi="Times New Roman" w:cs="Times New Roman" w:hint="default"/>
        <w:w w:val="99"/>
        <w:sz w:val="26"/>
        <w:szCs w:val="26"/>
        <w:lang w:eastAsia="en-US" w:bidi="ar-SA"/>
      </w:rPr>
    </w:lvl>
    <w:lvl w:ilvl="1" w:tplc="F2287982">
      <w:numFmt w:val="bullet"/>
      <w:lvlText w:val="•"/>
      <w:lvlJc w:val="left"/>
      <w:pPr>
        <w:ind w:left="603" w:hanging="183"/>
      </w:pPr>
      <w:rPr>
        <w:rFonts w:hint="default"/>
        <w:lang w:eastAsia="en-US" w:bidi="ar-SA"/>
      </w:rPr>
    </w:lvl>
    <w:lvl w:ilvl="2" w:tplc="08449280">
      <w:numFmt w:val="bullet"/>
      <w:lvlText w:val="•"/>
      <w:lvlJc w:val="left"/>
      <w:pPr>
        <w:ind w:left="1086" w:hanging="183"/>
      </w:pPr>
      <w:rPr>
        <w:rFonts w:hint="default"/>
        <w:lang w:eastAsia="en-US" w:bidi="ar-SA"/>
      </w:rPr>
    </w:lvl>
    <w:lvl w:ilvl="3" w:tplc="A91C1406">
      <w:numFmt w:val="bullet"/>
      <w:lvlText w:val="•"/>
      <w:lvlJc w:val="left"/>
      <w:pPr>
        <w:ind w:left="1570" w:hanging="183"/>
      </w:pPr>
      <w:rPr>
        <w:rFonts w:hint="default"/>
        <w:lang w:eastAsia="en-US" w:bidi="ar-SA"/>
      </w:rPr>
    </w:lvl>
    <w:lvl w:ilvl="4" w:tplc="89E2345E">
      <w:numFmt w:val="bullet"/>
      <w:lvlText w:val="•"/>
      <w:lvlJc w:val="left"/>
      <w:pPr>
        <w:ind w:left="2053" w:hanging="183"/>
      </w:pPr>
      <w:rPr>
        <w:rFonts w:hint="default"/>
        <w:lang w:eastAsia="en-US" w:bidi="ar-SA"/>
      </w:rPr>
    </w:lvl>
    <w:lvl w:ilvl="5" w:tplc="744AD614">
      <w:numFmt w:val="bullet"/>
      <w:lvlText w:val="•"/>
      <w:lvlJc w:val="left"/>
      <w:pPr>
        <w:ind w:left="2537" w:hanging="183"/>
      </w:pPr>
      <w:rPr>
        <w:rFonts w:hint="default"/>
        <w:lang w:eastAsia="en-US" w:bidi="ar-SA"/>
      </w:rPr>
    </w:lvl>
    <w:lvl w:ilvl="6" w:tplc="7198587C">
      <w:numFmt w:val="bullet"/>
      <w:lvlText w:val="•"/>
      <w:lvlJc w:val="left"/>
      <w:pPr>
        <w:ind w:left="3020" w:hanging="183"/>
      </w:pPr>
      <w:rPr>
        <w:rFonts w:hint="default"/>
        <w:lang w:eastAsia="en-US" w:bidi="ar-SA"/>
      </w:rPr>
    </w:lvl>
    <w:lvl w:ilvl="7" w:tplc="F8BA8018">
      <w:numFmt w:val="bullet"/>
      <w:lvlText w:val="•"/>
      <w:lvlJc w:val="left"/>
      <w:pPr>
        <w:ind w:left="3503" w:hanging="183"/>
      </w:pPr>
      <w:rPr>
        <w:rFonts w:hint="default"/>
        <w:lang w:eastAsia="en-US" w:bidi="ar-SA"/>
      </w:rPr>
    </w:lvl>
    <w:lvl w:ilvl="8" w:tplc="88F47FA8">
      <w:numFmt w:val="bullet"/>
      <w:lvlText w:val="•"/>
      <w:lvlJc w:val="left"/>
      <w:pPr>
        <w:ind w:left="3987" w:hanging="183"/>
      </w:pPr>
      <w:rPr>
        <w:rFonts w:hint="default"/>
        <w:lang w:eastAsia="en-US" w:bidi="ar-SA"/>
      </w:rPr>
    </w:lvl>
  </w:abstractNum>
  <w:abstractNum w:abstractNumId="2" w15:restartNumberingAfterBreak="0">
    <w:nsid w:val="54E05AB3"/>
    <w:multiLevelType w:val="hybridMultilevel"/>
    <w:tmpl w:val="BF7809E2"/>
    <w:lvl w:ilvl="0" w:tplc="6ED66018">
      <w:numFmt w:val="bullet"/>
      <w:lvlText w:val="-"/>
      <w:lvlJc w:val="left"/>
      <w:pPr>
        <w:ind w:left="116" w:hanging="178"/>
      </w:pPr>
      <w:rPr>
        <w:rFonts w:ascii="Times New Roman" w:eastAsia="Times New Roman" w:hAnsi="Times New Roman" w:cs="Times New Roman" w:hint="default"/>
        <w:w w:val="99"/>
        <w:sz w:val="26"/>
        <w:szCs w:val="26"/>
        <w:lang w:eastAsia="en-US" w:bidi="ar-SA"/>
      </w:rPr>
    </w:lvl>
    <w:lvl w:ilvl="1" w:tplc="D04A3118">
      <w:numFmt w:val="bullet"/>
      <w:lvlText w:val="•"/>
      <w:lvlJc w:val="left"/>
      <w:pPr>
        <w:ind w:left="622" w:hanging="178"/>
      </w:pPr>
      <w:rPr>
        <w:rFonts w:hint="default"/>
        <w:lang w:eastAsia="en-US" w:bidi="ar-SA"/>
      </w:rPr>
    </w:lvl>
    <w:lvl w:ilvl="2" w:tplc="F67A3CEC">
      <w:numFmt w:val="bullet"/>
      <w:lvlText w:val="•"/>
      <w:lvlJc w:val="left"/>
      <w:pPr>
        <w:ind w:left="1124" w:hanging="178"/>
      </w:pPr>
      <w:rPr>
        <w:rFonts w:hint="default"/>
        <w:lang w:eastAsia="en-US" w:bidi="ar-SA"/>
      </w:rPr>
    </w:lvl>
    <w:lvl w:ilvl="3" w:tplc="7C042720">
      <w:numFmt w:val="bullet"/>
      <w:lvlText w:val="•"/>
      <w:lvlJc w:val="left"/>
      <w:pPr>
        <w:ind w:left="1626" w:hanging="178"/>
      </w:pPr>
      <w:rPr>
        <w:rFonts w:hint="default"/>
        <w:lang w:eastAsia="en-US" w:bidi="ar-SA"/>
      </w:rPr>
    </w:lvl>
    <w:lvl w:ilvl="4" w:tplc="3FBC5928">
      <w:numFmt w:val="bullet"/>
      <w:lvlText w:val="•"/>
      <w:lvlJc w:val="left"/>
      <w:pPr>
        <w:ind w:left="2128" w:hanging="178"/>
      </w:pPr>
      <w:rPr>
        <w:rFonts w:hint="default"/>
        <w:lang w:eastAsia="en-US" w:bidi="ar-SA"/>
      </w:rPr>
    </w:lvl>
    <w:lvl w:ilvl="5" w:tplc="B57E2272">
      <w:numFmt w:val="bullet"/>
      <w:lvlText w:val="•"/>
      <w:lvlJc w:val="left"/>
      <w:pPr>
        <w:ind w:left="2631" w:hanging="178"/>
      </w:pPr>
      <w:rPr>
        <w:rFonts w:hint="default"/>
        <w:lang w:eastAsia="en-US" w:bidi="ar-SA"/>
      </w:rPr>
    </w:lvl>
    <w:lvl w:ilvl="6" w:tplc="DCC071BC">
      <w:numFmt w:val="bullet"/>
      <w:lvlText w:val="•"/>
      <w:lvlJc w:val="left"/>
      <w:pPr>
        <w:ind w:left="3133" w:hanging="178"/>
      </w:pPr>
      <w:rPr>
        <w:rFonts w:hint="default"/>
        <w:lang w:eastAsia="en-US" w:bidi="ar-SA"/>
      </w:rPr>
    </w:lvl>
    <w:lvl w:ilvl="7" w:tplc="BA201754">
      <w:numFmt w:val="bullet"/>
      <w:lvlText w:val="•"/>
      <w:lvlJc w:val="left"/>
      <w:pPr>
        <w:ind w:left="3635" w:hanging="178"/>
      </w:pPr>
      <w:rPr>
        <w:rFonts w:hint="default"/>
        <w:lang w:eastAsia="en-US" w:bidi="ar-SA"/>
      </w:rPr>
    </w:lvl>
    <w:lvl w:ilvl="8" w:tplc="4E86EB4E">
      <w:numFmt w:val="bullet"/>
      <w:lvlText w:val="•"/>
      <w:lvlJc w:val="left"/>
      <w:pPr>
        <w:ind w:left="4137" w:hanging="178"/>
      </w:pPr>
      <w:rPr>
        <w:rFonts w:hint="default"/>
        <w:lang w:eastAsia="en-US" w:bidi="ar-SA"/>
      </w:rPr>
    </w:lvl>
  </w:abstractNum>
  <w:abstractNum w:abstractNumId="3" w15:restartNumberingAfterBreak="0">
    <w:nsid w:val="5AC202AB"/>
    <w:multiLevelType w:val="hybridMultilevel"/>
    <w:tmpl w:val="1B62EAD8"/>
    <w:lvl w:ilvl="0" w:tplc="F26A74D8">
      <w:numFmt w:val="bullet"/>
      <w:lvlText w:val="-"/>
      <w:lvlJc w:val="left"/>
      <w:pPr>
        <w:ind w:left="279" w:hanging="164"/>
      </w:pPr>
      <w:rPr>
        <w:rFonts w:ascii="Times New Roman" w:eastAsia="Times New Roman" w:hAnsi="Times New Roman" w:cs="Times New Roman" w:hint="default"/>
        <w:w w:val="100"/>
        <w:sz w:val="28"/>
        <w:szCs w:val="28"/>
        <w:lang w:eastAsia="en-US" w:bidi="ar-SA"/>
      </w:rPr>
    </w:lvl>
    <w:lvl w:ilvl="1" w:tplc="DE58598A">
      <w:numFmt w:val="bullet"/>
      <w:lvlText w:val="•"/>
      <w:lvlJc w:val="left"/>
      <w:pPr>
        <w:ind w:left="747" w:hanging="164"/>
      </w:pPr>
      <w:rPr>
        <w:rFonts w:hint="default"/>
        <w:lang w:eastAsia="en-US" w:bidi="ar-SA"/>
      </w:rPr>
    </w:lvl>
    <w:lvl w:ilvl="2" w:tplc="80CA4130">
      <w:numFmt w:val="bullet"/>
      <w:lvlText w:val="•"/>
      <w:lvlJc w:val="left"/>
      <w:pPr>
        <w:ind w:left="1214" w:hanging="164"/>
      </w:pPr>
      <w:rPr>
        <w:rFonts w:hint="default"/>
        <w:lang w:eastAsia="en-US" w:bidi="ar-SA"/>
      </w:rPr>
    </w:lvl>
    <w:lvl w:ilvl="3" w:tplc="36B06FD6">
      <w:numFmt w:val="bullet"/>
      <w:lvlText w:val="•"/>
      <w:lvlJc w:val="left"/>
      <w:pPr>
        <w:ind w:left="1682" w:hanging="164"/>
      </w:pPr>
      <w:rPr>
        <w:rFonts w:hint="default"/>
        <w:lang w:eastAsia="en-US" w:bidi="ar-SA"/>
      </w:rPr>
    </w:lvl>
    <w:lvl w:ilvl="4" w:tplc="DC543E9A">
      <w:numFmt w:val="bullet"/>
      <w:lvlText w:val="•"/>
      <w:lvlJc w:val="left"/>
      <w:pPr>
        <w:ind w:left="2149" w:hanging="164"/>
      </w:pPr>
      <w:rPr>
        <w:rFonts w:hint="default"/>
        <w:lang w:eastAsia="en-US" w:bidi="ar-SA"/>
      </w:rPr>
    </w:lvl>
    <w:lvl w:ilvl="5" w:tplc="0DE2F5AE">
      <w:numFmt w:val="bullet"/>
      <w:lvlText w:val="•"/>
      <w:lvlJc w:val="left"/>
      <w:pPr>
        <w:ind w:left="2617" w:hanging="164"/>
      </w:pPr>
      <w:rPr>
        <w:rFonts w:hint="default"/>
        <w:lang w:eastAsia="en-US" w:bidi="ar-SA"/>
      </w:rPr>
    </w:lvl>
    <w:lvl w:ilvl="6" w:tplc="B97EB4D2">
      <w:numFmt w:val="bullet"/>
      <w:lvlText w:val="•"/>
      <w:lvlJc w:val="left"/>
      <w:pPr>
        <w:ind w:left="3084" w:hanging="164"/>
      </w:pPr>
      <w:rPr>
        <w:rFonts w:hint="default"/>
        <w:lang w:eastAsia="en-US" w:bidi="ar-SA"/>
      </w:rPr>
    </w:lvl>
    <w:lvl w:ilvl="7" w:tplc="7CAC5D4C">
      <w:numFmt w:val="bullet"/>
      <w:lvlText w:val="•"/>
      <w:lvlJc w:val="left"/>
      <w:pPr>
        <w:ind w:left="3551" w:hanging="164"/>
      </w:pPr>
      <w:rPr>
        <w:rFonts w:hint="default"/>
        <w:lang w:eastAsia="en-US" w:bidi="ar-SA"/>
      </w:rPr>
    </w:lvl>
    <w:lvl w:ilvl="8" w:tplc="BA4EF8F0">
      <w:numFmt w:val="bullet"/>
      <w:lvlText w:val="•"/>
      <w:lvlJc w:val="left"/>
      <w:pPr>
        <w:ind w:left="4019" w:hanging="164"/>
      </w:pPr>
      <w:rPr>
        <w:rFonts w:hint="default"/>
        <w:lang w:eastAsia="en-US" w:bidi="ar-SA"/>
      </w:rPr>
    </w:lvl>
  </w:abstractNum>
  <w:abstractNum w:abstractNumId="4" w15:restartNumberingAfterBreak="0">
    <w:nsid w:val="5E023531"/>
    <w:multiLevelType w:val="hybridMultilevel"/>
    <w:tmpl w:val="B3A66918"/>
    <w:lvl w:ilvl="0" w:tplc="4148C7A6">
      <w:numFmt w:val="bullet"/>
      <w:lvlText w:val="-"/>
      <w:lvlJc w:val="left"/>
      <w:pPr>
        <w:ind w:left="116" w:hanging="173"/>
      </w:pPr>
      <w:rPr>
        <w:rFonts w:ascii="Times New Roman" w:eastAsia="Times New Roman" w:hAnsi="Times New Roman" w:cs="Times New Roman" w:hint="default"/>
        <w:w w:val="99"/>
        <w:sz w:val="26"/>
        <w:szCs w:val="26"/>
        <w:lang w:eastAsia="en-US" w:bidi="ar-SA"/>
      </w:rPr>
    </w:lvl>
    <w:lvl w:ilvl="1" w:tplc="E12E405E">
      <w:numFmt w:val="bullet"/>
      <w:lvlText w:val="•"/>
      <w:lvlJc w:val="left"/>
      <w:pPr>
        <w:ind w:left="260" w:hanging="173"/>
      </w:pPr>
      <w:rPr>
        <w:rFonts w:hint="default"/>
        <w:lang w:eastAsia="en-US" w:bidi="ar-SA"/>
      </w:rPr>
    </w:lvl>
    <w:lvl w:ilvl="2" w:tplc="BAD8823C">
      <w:numFmt w:val="bullet"/>
      <w:lvlText w:val="•"/>
      <w:lvlJc w:val="left"/>
      <w:pPr>
        <w:ind w:left="781" w:hanging="173"/>
      </w:pPr>
      <w:rPr>
        <w:rFonts w:hint="default"/>
        <w:lang w:eastAsia="en-US" w:bidi="ar-SA"/>
      </w:rPr>
    </w:lvl>
    <w:lvl w:ilvl="3" w:tplc="CB146A66">
      <w:numFmt w:val="bullet"/>
      <w:lvlText w:val="•"/>
      <w:lvlJc w:val="left"/>
      <w:pPr>
        <w:ind w:left="1303" w:hanging="173"/>
      </w:pPr>
      <w:rPr>
        <w:rFonts w:hint="default"/>
        <w:lang w:eastAsia="en-US" w:bidi="ar-SA"/>
      </w:rPr>
    </w:lvl>
    <w:lvl w:ilvl="4" w:tplc="61EE6840">
      <w:numFmt w:val="bullet"/>
      <w:lvlText w:val="•"/>
      <w:lvlJc w:val="left"/>
      <w:pPr>
        <w:ind w:left="1824" w:hanging="173"/>
      </w:pPr>
      <w:rPr>
        <w:rFonts w:hint="default"/>
        <w:lang w:eastAsia="en-US" w:bidi="ar-SA"/>
      </w:rPr>
    </w:lvl>
    <w:lvl w:ilvl="5" w:tplc="E444837A">
      <w:numFmt w:val="bullet"/>
      <w:lvlText w:val="•"/>
      <w:lvlJc w:val="left"/>
      <w:pPr>
        <w:ind w:left="2346" w:hanging="173"/>
      </w:pPr>
      <w:rPr>
        <w:rFonts w:hint="default"/>
        <w:lang w:eastAsia="en-US" w:bidi="ar-SA"/>
      </w:rPr>
    </w:lvl>
    <w:lvl w:ilvl="6" w:tplc="849AA01C">
      <w:numFmt w:val="bullet"/>
      <w:lvlText w:val="•"/>
      <w:lvlJc w:val="left"/>
      <w:pPr>
        <w:ind w:left="2867" w:hanging="173"/>
      </w:pPr>
      <w:rPr>
        <w:rFonts w:hint="default"/>
        <w:lang w:eastAsia="en-US" w:bidi="ar-SA"/>
      </w:rPr>
    </w:lvl>
    <w:lvl w:ilvl="7" w:tplc="E9809818">
      <w:numFmt w:val="bullet"/>
      <w:lvlText w:val="•"/>
      <w:lvlJc w:val="left"/>
      <w:pPr>
        <w:ind w:left="3389" w:hanging="173"/>
      </w:pPr>
      <w:rPr>
        <w:rFonts w:hint="default"/>
        <w:lang w:eastAsia="en-US" w:bidi="ar-SA"/>
      </w:rPr>
    </w:lvl>
    <w:lvl w:ilvl="8" w:tplc="385A534A">
      <w:numFmt w:val="bullet"/>
      <w:lvlText w:val="•"/>
      <w:lvlJc w:val="left"/>
      <w:pPr>
        <w:ind w:left="3910" w:hanging="173"/>
      </w:pPr>
      <w:rPr>
        <w:rFonts w:hint="default"/>
        <w:lang w:eastAsia="en-US" w:bidi="ar-SA"/>
      </w:rPr>
    </w:lvl>
  </w:abstractNum>
  <w:abstractNum w:abstractNumId="5" w15:restartNumberingAfterBreak="0">
    <w:nsid w:val="5F366AFE"/>
    <w:multiLevelType w:val="hybridMultilevel"/>
    <w:tmpl w:val="B4F23F66"/>
    <w:lvl w:ilvl="0" w:tplc="C188FC48">
      <w:numFmt w:val="bullet"/>
      <w:lvlText w:val="-"/>
      <w:lvlJc w:val="left"/>
      <w:pPr>
        <w:ind w:left="108" w:hanging="142"/>
      </w:pPr>
      <w:rPr>
        <w:rFonts w:ascii="Times New Roman" w:eastAsia="Times New Roman" w:hAnsi="Times New Roman" w:cs="Times New Roman" w:hint="default"/>
        <w:w w:val="99"/>
        <w:sz w:val="26"/>
        <w:szCs w:val="26"/>
      </w:rPr>
    </w:lvl>
    <w:lvl w:ilvl="1" w:tplc="0C8E13D2">
      <w:numFmt w:val="bullet"/>
      <w:lvlText w:val="•"/>
      <w:lvlJc w:val="left"/>
      <w:pPr>
        <w:ind w:left="792" w:hanging="142"/>
      </w:pPr>
    </w:lvl>
    <w:lvl w:ilvl="2" w:tplc="B2ECA2E4">
      <w:numFmt w:val="bullet"/>
      <w:lvlText w:val="•"/>
      <w:lvlJc w:val="left"/>
      <w:pPr>
        <w:ind w:left="1485" w:hanging="142"/>
      </w:pPr>
    </w:lvl>
    <w:lvl w:ilvl="3" w:tplc="97285F50">
      <w:numFmt w:val="bullet"/>
      <w:lvlText w:val="•"/>
      <w:lvlJc w:val="left"/>
      <w:pPr>
        <w:ind w:left="2177" w:hanging="142"/>
      </w:pPr>
    </w:lvl>
    <w:lvl w:ilvl="4" w:tplc="1B7A930A">
      <w:numFmt w:val="bullet"/>
      <w:lvlText w:val="•"/>
      <w:lvlJc w:val="left"/>
      <w:pPr>
        <w:ind w:left="2870" w:hanging="142"/>
      </w:pPr>
    </w:lvl>
    <w:lvl w:ilvl="5" w:tplc="66B83ED6">
      <w:numFmt w:val="bullet"/>
      <w:lvlText w:val="•"/>
      <w:lvlJc w:val="left"/>
      <w:pPr>
        <w:ind w:left="3562" w:hanging="142"/>
      </w:pPr>
    </w:lvl>
    <w:lvl w:ilvl="6" w:tplc="F24A8440">
      <w:numFmt w:val="bullet"/>
      <w:lvlText w:val="•"/>
      <w:lvlJc w:val="left"/>
      <w:pPr>
        <w:ind w:left="4255" w:hanging="142"/>
      </w:pPr>
    </w:lvl>
    <w:lvl w:ilvl="7" w:tplc="1FD46F88">
      <w:numFmt w:val="bullet"/>
      <w:lvlText w:val="•"/>
      <w:lvlJc w:val="left"/>
      <w:pPr>
        <w:ind w:left="4947" w:hanging="142"/>
      </w:pPr>
    </w:lvl>
    <w:lvl w:ilvl="8" w:tplc="271A7C94">
      <w:numFmt w:val="bullet"/>
      <w:lvlText w:val="•"/>
      <w:lvlJc w:val="left"/>
      <w:pPr>
        <w:ind w:left="5640" w:hanging="142"/>
      </w:pPr>
    </w:lvl>
  </w:abstractNum>
  <w:abstractNum w:abstractNumId="6" w15:restartNumberingAfterBreak="0">
    <w:nsid w:val="6F9D3276"/>
    <w:multiLevelType w:val="hybridMultilevel"/>
    <w:tmpl w:val="291EA7E0"/>
    <w:lvl w:ilvl="0" w:tplc="B64638B6">
      <w:start w:val="1"/>
      <w:numFmt w:val="decimal"/>
      <w:lvlText w:val="%1."/>
      <w:lvlJc w:val="left"/>
      <w:pPr>
        <w:ind w:left="375" w:hanging="260"/>
        <w:jc w:val="left"/>
      </w:pPr>
      <w:rPr>
        <w:rFonts w:ascii="Times New Roman" w:eastAsia="Times New Roman" w:hAnsi="Times New Roman" w:cs="Times New Roman" w:hint="default"/>
        <w:w w:val="99"/>
        <w:sz w:val="26"/>
        <w:szCs w:val="26"/>
        <w:lang w:eastAsia="en-US" w:bidi="ar-SA"/>
      </w:rPr>
    </w:lvl>
    <w:lvl w:ilvl="1" w:tplc="15C44CCC">
      <w:numFmt w:val="bullet"/>
      <w:lvlText w:val="•"/>
      <w:lvlJc w:val="left"/>
      <w:pPr>
        <w:ind w:left="837" w:hanging="260"/>
      </w:pPr>
      <w:rPr>
        <w:rFonts w:hint="default"/>
        <w:lang w:eastAsia="en-US" w:bidi="ar-SA"/>
      </w:rPr>
    </w:lvl>
    <w:lvl w:ilvl="2" w:tplc="8B0A6C42">
      <w:numFmt w:val="bullet"/>
      <w:lvlText w:val="•"/>
      <w:lvlJc w:val="left"/>
      <w:pPr>
        <w:ind w:left="1294" w:hanging="260"/>
      </w:pPr>
      <w:rPr>
        <w:rFonts w:hint="default"/>
        <w:lang w:eastAsia="en-US" w:bidi="ar-SA"/>
      </w:rPr>
    </w:lvl>
    <w:lvl w:ilvl="3" w:tplc="C2C813AE">
      <w:numFmt w:val="bullet"/>
      <w:lvlText w:val="•"/>
      <w:lvlJc w:val="left"/>
      <w:pPr>
        <w:ind w:left="1752" w:hanging="260"/>
      </w:pPr>
      <w:rPr>
        <w:rFonts w:hint="default"/>
        <w:lang w:eastAsia="en-US" w:bidi="ar-SA"/>
      </w:rPr>
    </w:lvl>
    <w:lvl w:ilvl="4" w:tplc="66AEA750">
      <w:numFmt w:val="bullet"/>
      <w:lvlText w:val="•"/>
      <w:lvlJc w:val="left"/>
      <w:pPr>
        <w:ind w:left="2209" w:hanging="260"/>
      </w:pPr>
      <w:rPr>
        <w:rFonts w:hint="default"/>
        <w:lang w:eastAsia="en-US" w:bidi="ar-SA"/>
      </w:rPr>
    </w:lvl>
    <w:lvl w:ilvl="5" w:tplc="46A20D26">
      <w:numFmt w:val="bullet"/>
      <w:lvlText w:val="•"/>
      <w:lvlJc w:val="left"/>
      <w:pPr>
        <w:ind w:left="2667" w:hanging="260"/>
      </w:pPr>
      <w:rPr>
        <w:rFonts w:hint="default"/>
        <w:lang w:eastAsia="en-US" w:bidi="ar-SA"/>
      </w:rPr>
    </w:lvl>
    <w:lvl w:ilvl="6" w:tplc="BA8AE7BE">
      <w:numFmt w:val="bullet"/>
      <w:lvlText w:val="•"/>
      <w:lvlJc w:val="left"/>
      <w:pPr>
        <w:ind w:left="3124" w:hanging="260"/>
      </w:pPr>
      <w:rPr>
        <w:rFonts w:hint="default"/>
        <w:lang w:eastAsia="en-US" w:bidi="ar-SA"/>
      </w:rPr>
    </w:lvl>
    <w:lvl w:ilvl="7" w:tplc="FF4A4E0C">
      <w:numFmt w:val="bullet"/>
      <w:lvlText w:val="•"/>
      <w:lvlJc w:val="left"/>
      <w:pPr>
        <w:ind w:left="3581" w:hanging="260"/>
      </w:pPr>
      <w:rPr>
        <w:rFonts w:hint="default"/>
        <w:lang w:eastAsia="en-US" w:bidi="ar-SA"/>
      </w:rPr>
    </w:lvl>
    <w:lvl w:ilvl="8" w:tplc="853E27B6">
      <w:numFmt w:val="bullet"/>
      <w:lvlText w:val="•"/>
      <w:lvlJc w:val="left"/>
      <w:pPr>
        <w:ind w:left="4039" w:hanging="260"/>
      </w:pPr>
      <w:rPr>
        <w:rFonts w:hint="default"/>
        <w:lang w:eastAsia="en-US" w:bidi="ar-SA"/>
      </w:rPr>
    </w:lvl>
  </w:abstractNum>
  <w:num w:numId="1">
    <w:abstractNumId w:val="3"/>
  </w:num>
  <w:num w:numId="2">
    <w:abstractNumId w:val="4"/>
  </w:num>
  <w:num w:numId="3">
    <w:abstractNumId w:val="6"/>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efaultTabStop w:val="720"/>
  <w:drawingGridHorizontalSpacing w:val="140"/>
  <w:displayHorizontalDrawingGridEvery w:val="2"/>
  <w:displayVerticalDrawingGridEvery w:val="2"/>
  <w:characterSpacingControl w:val="doNotCompress"/>
  <w:compat>
    <w:compatSetting w:name="compatibilityMode" w:uri="http://schemas.microsoft.com/office/word" w:val="12"/>
  </w:compat>
  <w:rsids>
    <w:rsidRoot w:val="00363842"/>
    <w:rsid w:val="001370C8"/>
    <w:rsid w:val="00146603"/>
    <w:rsid w:val="001F5F4C"/>
    <w:rsid w:val="00200D61"/>
    <w:rsid w:val="002236CD"/>
    <w:rsid w:val="00363842"/>
    <w:rsid w:val="00367939"/>
    <w:rsid w:val="00461D99"/>
    <w:rsid w:val="004B32E0"/>
    <w:rsid w:val="00535FAB"/>
    <w:rsid w:val="00563008"/>
    <w:rsid w:val="005B12AE"/>
    <w:rsid w:val="00615F70"/>
    <w:rsid w:val="00673973"/>
    <w:rsid w:val="006E6E79"/>
    <w:rsid w:val="00703900"/>
    <w:rsid w:val="008A4D48"/>
    <w:rsid w:val="00962756"/>
    <w:rsid w:val="00A0032A"/>
    <w:rsid w:val="00AF351A"/>
    <w:rsid w:val="00B2070F"/>
    <w:rsid w:val="00D95CE7"/>
    <w:rsid w:val="00E57585"/>
    <w:rsid w:val="00EF6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40883BEE-5D17-477B-8749-28EB792F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842"/>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370C8"/>
    <w:pPr>
      <w:ind w:left="720"/>
      <w:contextualSpacing/>
    </w:pPr>
  </w:style>
  <w:style w:type="paragraph" w:customStyle="1" w:styleId="TableParagraph">
    <w:name w:val="Table Paragraph"/>
    <w:basedOn w:val="Normal"/>
    <w:uiPriority w:val="1"/>
    <w:qFormat/>
    <w:rsid w:val="001370C8"/>
    <w:pPr>
      <w:widowControl w:val="0"/>
      <w:autoSpaceDE w:val="0"/>
      <w:autoSpaceDN w:val="0"/>
      <w:spacing w:line="240" w:lineRule="auto"/>
      <w:ind w:left="115"/>
    </w:pPr>
    <w:rPr>
      <w:rFonts w:eastAsia="Times New Roman" w:cs="Times New Roman"/>
      <w:sz w:val="22"/>
    </w:rPr>
  </w:style>
  <w:style w:type="table" w:customStyle="1" w:styleId="TableGrid1">
    <w:name w:val="Table Grid1"/>
    <w:basedOn w:val="TableNormal"/>
    <w:next w:val="TableGrid"/>
    <w:uiPriority w:val="59"/>
    <w:rsid w:val="005B12A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5B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33</Pages>
  <Words>7763</Words>
  <Characters>44250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PC</cp:lastModifiedBy>
  <cp:revision>7</cp:revision>
  <dcterms:created xsi:type="dcterms:W3CDTF">2021-09-27T11:24:00Z</dcterms:created>
  <dcterms:modified xsi:type="dcterms:W3CDTF">2021-10-11T11:06:00Z</dcterms:modified>
</cp:coreProperties>
</file>